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AF" w:rsidRDefault="00F34385" w:rsidP="00F34385">
      <w:pPr>
        <w:jc w:val="center"/>
        <w:rPr>
          <w:b/>
          <w:color w:val="FF0000"/>
          <w:sz w:val="72"/>
          <w:szCs w:val="72"/>
        </w:rPr>
      </w:pPr>
      <w:r w:rsidRPr="00F34385">
        <w:rPr>
          <w:b/>
          <w:color w:val="FF0000"/>
          <w:sz w:val="72"/>
          <w:szCs w:val="72"/>
        </w:rPr>
        <w:t>Zdravie a</w:t>
      </w:r>
      <w:r>
        <w:rPr>
          <w:b/>
          <w:color w:val="FF0000"/>
          <w:sz w:val="72"/>
          <w:szCs w:val="72"/>
        </w:rPr>
        <w:t> </w:t>
      </w:r>
      <w:r w:rsidRPr="00F34385">
        <w:rPr>
          <w:b/>
          <w:color w:val="FF0000"/>
          <w:sz w:val="72"/>
          <w:szCs w:val="72"/>
        </w:rPr>
        <w:t>pohyb</w:t>
      </w:r>
    </w:p>
    <w:tbl>
      <w:tblPr>
        <w:tblStyle w:val="Mriekatabuky"/>
        <w:tblW w:w="0" w:type="auto"/>
        <w:tblLook w:val="04A0" w:firstRow="1" w:lastRow="0" w:firstColumn="1" w:lastColumn="0" w:noHBand="0" w:noVBand="1"/>
      </w:tblPr>
      <w:tblGrid>
        <w:gridCol w:w="5211"/>
        <w:gridCol w:w="1560"/>
        <w:gridCol w:w="4961"/>
        <w:gridCol w:w="3544"/>
      </w:tblGrid>
      <w:tr w:rsidR="00F34385" w:rsidTr="00F34385">
        <w:tc>
          <w:tcPr>
            <w:tcW w:w="5211" w:type="dxa"/>
          </w:tcPr>
          <w:p w:rsidR="00F34385" w:rsidRPr="00DB427B" w:rsidRDefault="00F34385" w:rsidP="00803521">
            <w:pPr>
              <w:rPr>
                <w:b/>
                <w:color w:val="FF0000"/>
                <w:sz w:val="32"/>
                <w:szCs w:val="32"/>
              </w:rPr>
            </w:pPr>
            <w:r w:rsidRPr="00DB427B">
              <w:rPr>
                <w:b/>
                <w:color w:val="FF0000"/>
                <w:sz w:val="32"/>
                <w:szCs w:val="32"/>
              </w:rPr>
              <w:t>VÝKONOVÉ ŠTANDARDY</w:t>
            </w:r>
          </w:p>
        </w:tc>
        <w:tc>
          <w:tcPr>
            <w:tcW w:w="1560" w:type="dxa"/>
          </w:tcPr>
          <w:p w:rsidR="00F34385" w:rsidRPr="00DB427B" w:rsidRDefault="00F34385" w:rsidP="00803521">
            <w:pPr>
              <w:jc w:val="center"/>
              <w:rPr>
                <w:b/>
                <w:color w:val="FF0000"/>
                <w:sz w:val="32"/>
                <w:szCs w:val="32"/>
              </w:rPr>
            </w:pPr>
            <w:bookmarkStart w:id="0" w:name="_GoBack"/>
            <w:bookmarkEnd w:id="0"/>
          </w:p>
        </w:tc>
        <w:tc>
          <w:tcPr>
            <w:tcW w:w="4961" w:type="dxa"/>
          </w:tcPr>
          <w:p w:rsidR="00F34385" w:rsidRPr="00DB427B" w:rsidRDefault="00F34385" w:rsidP="00803521">
            <w:pPr>
              <w:rPr>
                <w:b/>
                <w:color w:val="FF0000"/>
                <w:sz w:val="32"/>
                <w:szCs w:val="32"/>
              </w:rPr>
            </w:pPr>
            <w:r w:rsidRPr="00DB427B">
              <w:rPr>
                <w:b/>
                <w:color w:val="FF0000"/>
                <w:sz w:val="32"/>
                <w:szCs w:val="32"/>
              </w:rPr>
              <w:t>OBSAHOVÉ ŠTANDARDY</w:t>
            </w:r>
          </w:p>
        </w:tc>
        <w:tc>
          <w:tcPr>
            <w:tcW w:w="3544" w:type="dxa"/>
          </w:tcPr>
          <w:p w:rsidR="00F34385" w:rsidRPr="00DB427B" w:rsidRDefault="00F34385" w:rsidP="00803521">
            <w:pPr>
              <w:rPr>
                <w:b/>
                <w:color w:val="FF0000"/>
                <w:sz w:val="32"/>
                <w:szCs w:val="32"/>
              </w:rPr>
            </w:pPr>
            <w:r w:rsidRPr="00DB427B">
              <w:rPr>
                <w:b/>
                <w:color w:val="FF0000"/>
                <w:sz w:val="32"/>
                <w:szCs w:val="32"/>
              </w:rPr>
              <w:t>EVALUAČNÉ OTÁZKY</w:t>
            </w:r>
          </w:p>
        </w:tc>
      </w:tr>
      <w:tr w:rsidR="00F34385" w:rsidTr="00F34385">
        <w:tc>
          <w:tcPr>
            <w:tcW w:w="15276" w:type="dxa"/>
            <w:gridSpan w:val="4"/>
            <w:shd w:val="clear" w:color="auto" w:fill="CCFFCC"/>
          </w:tcPr>
          <w:p w:rsidR="00F34385" w:rsidRPr="00DB427B" w:rsidRDefault="00815DAD" w:rsidP="00803521">
            <w:pPr>
              <w:rPr>
                <w:b/>
                <w:color w:val="FF0000"/>
                <w:sz w:val="32"/>
                <w:szCs w:val="32"/>
              </w:rPr>
            </w:pPr>
            <w:r w:rsidRPr="00F34385">
              <w:rPr>
                <w:b/>
                <w:color w:val="FF0000"/>
                <w:sz w:val="40"/>
                <w:szCs w:val="40"/>
              </w:rPr>
              <w:t>1 ZDRAVIE A ZDRAVÝ ŽIVOTNÝ ŠTÝL</w:t>
            </w:r>
          </w:p>
        </w:tc>
      </w:tr>
      <w:tr w:rsidR="00F34385" w:rsidTr="00F34385">
        <w:tc>
          <w:tcPr>
            <w:tcW w:w="5211" w:type="dxa"/>
          </w:tcPr>
          <w:p w:rsidR="00F34385" w:rsidRPr="00F34385" w:rsidRDefault="00F34385" w:rsidP="00F34385">
            <w:pPr>
              <w:rPr>
                <w:color w:val="000000" w:themeColor="text1"/>
                <w:sz w:val="24"/>
                <w:szCs w:val="24"/>
              </w:rPr>
            </w:pPr>
            <w:r w:rsidRPr="00F34385">
              <w:rPr>
                <w:color w:val="000000" w:themeColor="text1"/>
                <w:sz w:val="24"/>
                <w:szCs w:val="24"/>
              </w:rPr>
              <w:t>Uvádza, prečo je pohyb dôležitý pre zdravie človeka.</w:t>
            </w:r>
          </w:p>
        </w:tc>
        <w:tc>
          <w:tcPr>
            <w:tcW w:w="1560" w:type="dxa"/>
          </w:tcPr>
          <w:p w:rsidR="00F34385" w:rsidRPr="00F34385" w:rsidRDefault="00F34385" w:rsidP="00F34385">
            <w:pPr>
              <w:rPr>
                <w:color w:val="000000" w:themeColor="text1"/>
                <w:sz w:val="24"/>
                <w:szCs w:val="24"/>
              </w:rPr>
            </w:pPr>
          </w:p>
        </w:tc>
        <w:tc>
          <w:tcPr>
            <w:tcW w:w="4961" w:type="dxa"/>
            <w:vMerge w:val="restart"/>
          </w:tcPr>
          <w:p w:rsidR="00F34385" w:rsidRDefault="00F34385">
            <w:pPr>
              <w:pStyle w:val="Default"/>
              <w:rPr>
                <w:sz w:val="22"/>
                <w:szCs w:val="22"/>
              </w:rPr>
            </w:pPr>
            <w:r>
              <w:rPr>
                <w:sz w:val="22"/>
                <w:szCs w:val="22"/>
              </w:rPr>
              <w:t xml:space="preserve">Učiteľka poskytuje základné informácie o význame pohybu pre zdravie (lepšia práca srdca, pľúc, svalov). Vhodne zvolenými telesnými cvičeniami u detí rozvíja pohybové schopnosti (kondičné a koordinačné), ich dobrú úroveň deti prejavia v súťažiach, kde im učiteľka vysvetľuje rozdiel medzi víťazstvom a prehrou. </w:t>
            </w:r>
          </w:p>
          <w:p w:rsidR="00F34385" w:rsidRDefault="00F34385">
            <w:pPr>
              <w:pStyle w:val="Default"/>
              <w:rPr>
                <w:sz w:val="22"/>
                <w:szCs w:val="22"/>
              </w:rPr>
            </w:pPr>
            <w:r>
              <w:rPr>
                <w:sz w:val="22"/>
                <w:szCs w:val="22"/>
              </w:rPr>
              <w:t xml:space="preserve">Súčasťou aktivít sú relaxačné a uvoľňovacie cvičenia. Správne držanie tela v rôznych polohách (stoj, sed, ľah) učiteľka podporuje zdravotnými cvičeniami. </w:t>
            </w:r>
          </w:p>
          <w:p w:rsidR="00F34385" w:rsidRDefault="00F34385">
            <w:pPr>
              <w:pStyle w:val="Default"/>
              <w:rPr>
                <w:sz w:val="22"/>
                <w:szCs w:val="22"/>
              </w:rPr>
            </w:pPr>
            <w:r>
              <w:rPr>
                <w:sz w:val="22"/>
                <w:szCs w:val="22"/>
              </w:rPr>
              <w:t xml:space="preserve">Spolu s učiteľkou deti uvádzajú základné znaky choroby a jej vplyvu na denný režim. </w:t>
            </w:r>
          </w:p>
          <w:p w:rsidR="00F34385" w:rsidRDefault="00F34385">
            <w:pPr>
              <w:pStyle w:val="Default"/>
              <w:rPr>
                <w:sz w:val="22"/>
                <w:szCs w:val="22"/>
              </w:rPr>
            </w:pPr>
            <w:r>
              <w:rPr>
                <w:sz w:val="22"/>
                <w:szCs w:val="22"/>
              </w:rPr>
              <w:t xml:space="preserve">S pomocou učiteľky sa deti snažia charakterizovať zdravé a nezdravé stravovanie. Vysvetľuje sa im význam rovnováhy príjmu a výdaja energie (obezita a podvýživa). Dôležité je vysvetliť pitný režim. </w:t>
            </w:r>
          </w:p>
          <w:p w:rsidR="00F34385" w:rsidRDefault="00F34385">
            <w:pPr>
              <w:pStyle w:val="Default"/>
              <w:rPr>
                <w:sz w:val="22"/>
                <w:szCs w:val="22"/>
              </w:rPr>
            </w:pPr>
            <w:r>
              <w:rPr>
                <w:sz w:val="22"/>
                <w:szCs w:val="22"/>
              </w:rPr>
              <w:t xml:space="preserve">Učiteľka uvádza príklady zdravie ohrozujúcich situácií (poštípanie hmyzom, popálenie, poranenie atď.) a diskutuje s deťmi o ich vlastnej skúsenosti. </w:t>
            </w:r>
          </w:p>
        </w:tc>
        <w:tc>
          <w:tcPr>
            <w:tcW w:w="3544" w:type="dxa"/>
            <w:vMerge w:val="restart"/>
          </w:tcPr>
          <w:p w:rsidR="00F34385" w:rsidRPr="00F34385" w:rsidRDefault="00F34385" w:rsidP="00F34385">
            <w:pPr>
              <w:rPr>
                <w:color w:val="000000" w:themeColor="text1"/>
                <w:sz w:val="24"/>
                <w:szCs w:val="24"/>
              </w:rPr>
            </w:pPr>
            <w:r w:rsidRPr="00F34385">
              <w:rPr>
                <w:color w:val="000000" w:themeColor="text1"/>
                <w:sz w:val="24"/>
                <w:szCs w:val="24"/>
              </w:rPr>
              <w:t>Aký príklad významu pohybu pre zdravie vie dieťa uviesť?</w:t>
            </w:r>
          </w:p>
          <w:p w:rsidR="00F34385" w:rsidRPr="00F34385" w:rsidRDefault="00F34385" w:rsidP="00F34385">
            <w:pPr>
              <w:rPr>
                <w:color w:val="000000" w:themeColor="text1"/>
                <w:sz w:val="24"/>
                <w:szCs w:val="24"/>
              </w:rPr>
            </w:pPr>
            <w:r w:rsidRPr="00F34385">
              <w:rPr>
                <w:color w:val="000000" w:themeColor="text1"/>
                <w:sz w:val="24"/>
                <w:szCs w:val="24"/>
              </w:rPr>
              <w:t>Ako stojí, sedí, leží (správne/chybné držanie tela)?</w:t>
            </w:r>
          </w:p>
          <w:p w:rsidR="00F34385" w:rsidRPr="00F34385" w:rsidRDefault="00F34385" w:rsidP="00F34385">
            <w:pPr>
              <w:rPr>
                <w:color w:val="000000" w:themeColor="text1"/>
                <w:sz w:val="24"/>
                <w:szCs w:val="24"/>
              </w:rPr>
            </w:pPr>
            <w:r w:rsidRPr="00F34385">
              <w:rPr>
                <w:color w:val="000000" w:themeColor="text1"/>
                <w:sz w:val="24"/>
                <w:szCs w:val="24"/>
              </w:rPr>
              <w:t>Čo dieťaťu chutí a čo nie?</w:t>
            </w:r>
          </w:p>
          <w:p w:rsidR="00F34385" w:rsidRPr="00F34385" w:rsidRDefault="00F34385" w:rsidP="00F34385">
            <w:pPr>
              <w:rPr>
                <w:color w:val="000000" w:themeColor="text1"/>
                <w:sz w:val="24"/>
                <w:szCs w:val="24"/>
              </w:rPr>
            </w:pPr>
            <w:r w:rsidRPr="00F34385">
              <w:rPr>
                <w:color w:val="000000" w:themeColor="text1"/>
                <w:sz w:val="24"/>
                <w:szCs w:val="24"/>
              </w:rPr>
              <w:t>Aké jedlo považuje za zdravé (alebo nezdravé)?</w:t>
            </w:r>
          </w:p>
          <w:p w:rsidR="00F34385" w:rsidRPr="00F34385" w:rsidRDefault="00F34385" w:rsidP="00F34385">
            <w:pPr>
              <w:rPr>
                <w:color w:val="000000" w:themeColor="text1"/>
                <w:sz w:val="24"/>
                <w:szCs w:val="24"/>
              </w:rPr>
            </w:pPr>
            <w:r w:rsidRPr="00F34385">
              <w:rPr>
                <w:color w:val="000000" w:themeColor="text1"/>
                <w:sz w:val="24"/>
                <w:szCs w:val="24"/>
              </w:rPr>
              <w:t>Čo rado pije? Vie, či je tento nápoj zdravý?</w:t>
            </w:r>
          </w:p>
          <w:p w:rsidR="00F34385" w:rsidRPr="00F34385" w:rsidRDefault="00F34385" w:rsidP="00F34385">
            <w:pPr>
              <w:rPr>
                <w:color w:val="000000" w:themeColor="text1"/>
                <w:sz w:val="24"/>
                <w:szCs w:val="24"/>
              </w:rPr>
            </w:pPr>
            <w:r w:rsidRPr="00F34385">
              <w:rPr>
                <w:color w:val="000000" w:themeColor="text1"/>
                <w:sz w:val="24"/>
                <w:szCs w:val="24"/>
              </w:rPr>
              <w:t>Čo si predstaví pod obezitou a ako vysvetlí jej vznik?</w:t>
            </w:r>
          </w:p>
          <w:p w:rsidR="00F34385" w:rsidRPr="00F34385" w:rsidRDefault="00F34385" w:rsidP="00F34385">
            <w:pPr>
              <w:rPr>
                <w:color w:val="000000" w:themeColor="text1"/>
                <w:sz w:val="24"/>
                <w:szCs w:val="24"/>
              </w:rPr>
            </w:pPr>
            <w:r w:rsidRPr="00F34385">
              <w:rPr>
                <w:color w:val="000000" w:themeColor="text1"/>
                <w:sz w:val="24"/>
                <w:szCs w:val="24"/>
              </w:rPr>
              <w:t>Čo považuje dieťa za chorobu?</w:t>
            </w:r>
          </w:p>
          <w:p w:rsidR="00F34385" w:rsidRPr="00F34385" w:rsidRDefault="00F34385" w:rsidP="00F34385">
            <w:pPr>
              <w:rPr>
                <w:color w:val="000000" w:themeColor="text1"/>
                <w:sz w:val="24"/>
                <w:szCs w:val="24"/>
              </w:rPr>
            </w:pPr>
            <w:r w:rsidRPr="00F34385">
              <w:rPr>
                <w:color w:val="000000" w:themeColor="text1"/>
                <w:sz w:val="24"/>
                <w:szCs w:val="24"/>
              </w:rPr>
              <w:t>Ako dieťa opisuje návštevu u lekára (bojí sa lekára, zubára)?</w:t>
            </w:r>
          </w:p>
          <w:p w:rsidR="00F34385" w:rsidRPr="00F34385" w:rsidRDefault="00F34385" w:rsidP="00F34385">
            <w:pPr>
              <w:rPr>
                <w:color w:val="000000" w:themeColor="text1"/>
                <w:sz w:val="24"/>
                <w:szCs w:val="24"/>
              </w:rPr>
            </w:pPr>
            <w:r w:rsidRPr="00F34385">
              <w:rPr>
                <w:color w:val="000000" w:themeColor="text1"/>
                <w:sz w:val="24"/>
                <w:szCs w:val="24"/>
              </w:rPr>
              <w:t>Akú má skúsenosť s poranením?</w:t>
            </w:r>
          </w:p>
        </w:tc>
      </w:tr>
      <w:tr w:rsidR="00F34385" w:rsidTr="00F34385">
        <w:tc>
          <w:tcPr>
            <w:tcW w:w="5211" w:type="dxa"/>
          </w:tcPr>
          <w:p w:rsidR="00F34385" w:rsidRPr="00F34385" w:rsidRDefault="00F34385" w:rsidP="00F34385">
            <w:pPr>
              <w:rPr>
                <w:color w:val="000000" w:themeColor="text1"/>
                <w:sz w:val="24"/>
                <w:szCs w:val="24"/>
              </w:rPr>
            </w:pPr>
            <w:r w:rsidRPr="00F34385">
              <w:rPr>
                <w:color w:val="000000" w:themeColor="text1"/>
                <w:sz w:val="24"/>
                <w:szCs w:val="24"/>
              </w:rPr>
              <w:t>Identifikuje typické znaky ochorenia a zdravia.</w:t>
            </w:r>
          </w:p>
          <w:p w:rsidR="00F34385" w:rsidRPr="00F34385" w:rsidRDefault="00F34385" w:rsidP="00F34385">
            <w:pPr>
              <w:rPr>
                <w:color w:val="000000" w:themeColor="text1"/>
                <w:sz w:val="24"/>
                <w:szCs w:val="24"/>
              </w:rPr>
            </w:pPr>
          </w:p>
        </w:tc>
        <w:tc>
          <w:tcPr>
            <w:tcW w:w="1560" w:type="dxa"/>
          </w:tcPr>
          <w:p w:rsidR="00F34385" w:rsidRPr="00F34385" w:rsidRDefault="00F34385" w:rsidP="00F34385">
            <w:pPr>
              <w:rPr>
                <w:color w:val="000000" w:themeColor="text1"/>
                <w:sz w:val="24"/>
                <w:szCs w:val="24"/>
              </w:rPr>
            </w:pPr>
          </w:p>
        </w:tc>
        <w:tc>
          <w:tcPr>
            <w:tcW w:w="4961" w:type="dxa"/>
            <w:vMerge/>
          </w:tcPr>
          <w:p w:rsidR="00F34385" w:rsidRPr="00F34385" w:rsidRDefault="00F34385" w:rsidP="00F34385">
            <w:pPr>
              <w:rPr>
                <w:color w:val="000000" w:themeColor="text1"/>
                <w:sz w:val="24"/>
                <w:szCs w:val="24"/>
              </w:rPr>
            </w:pPr>
          </w:p>
        </w:tc>
        <w:tc>
          <w:tcPr>
            <w:tcW w:w="3544" w:type="dxa"/>
            <w:vMerge/>
          </w:tcPr>
          <w:p w:rsidR="00F34385" w:rsidRPr="00F34385" w:rsidRDefault="00F34385" w:rsidP="00F34385">
            <w:pPr>
              <w:rPr>
                <w:color w:val="000000" w:themeColor="text1"/>
                <w:sz w:val="24"/>
                <w:szCs w:val="24"/>
              </w:rPr>
            </w:pPr>
          </w:p>
        </w:tc>
      </w:tr>
      <w:tr w:rsidR="00F34385" w:rsidTr="00F34385">
        <w:tc>
          <w:tcPr>
            <w:tcW w:w="5211" w:type="dxa"/>
          </w:tcPr>
          <w:p w:rsidR="00F34385" w:rsidRPr="00F34385" w:rsidRDefault="00F34385" w:rsidP="00F34385">
            <w:pPr>
              <w:rPr>
                <w:color w:val="000000" w:themeColor="text1"/>
                <w:sz w:val="24"/>
                <w:szCs w:val="24"/>
              </w:rPr>
            </w:pPr>
            <w:r w:rsidRPr="00F34385">
              <w:rPr>
                <w:color w:val="000000" w:themeColor="text1"/>
                <w:sz w:val="24"/>
                <w:szCs w:val="24"/>
              </w:rPr>
              <w:t>Uvádza príklady zdravej a nezdravej výživy</w:t>
            </w:r>
          </w:p>
        </w:tc>
        <w:tc>
          <w:tcPr>
            <w:tcW w:w="1560" w:type="dxa"/>
          </w:tcPr>
          <w:p w:rsidR="00F34385" w:rsidRPr="00F34385" w:rsidRDefault="00F34385" w:rsidP="00F34385">
            <w:pPr>
              <w:rPr>
                <w:color w:val="000000" w:themeColor="text1"/>
                <w:sz w:val="24"/>
                <w:szCs w:val="24"/>
              </w:rPr>
            </w:pPr>
          </w:p>
        </w:tc>
        <w:tc>
          <w:tcPr>
            <w:tcW w:w="4961" w:type="dxa"/>
            <w:vMerge/>
          </w:tcPr>
          <w:p w:rsidR="00F34385" w:rsidRPr="00F34385" w:rsidRDefault="00F34385" w:rsidP="00F34385">
            <w:pPr>
              <w:rPr>
                <w:color w:val="000000" w:themeColor="text1"/>
                <w:sz w:val="24"/>
                <w:szCs w:val="24"/>
              </w:rPr>
            </w:pPr>
          </w:p>
        </w:tc>
        <w:tc>
          <w:tcPr>
            <w:tcW w:w="3544" w:type="dxa"/>
            <w:vMerge/>
          </w:tcPr>
          <w:p w:rsidR="00F34385" w:rsidRPr="00F34385" w:rsidRDefault="00F34385" w:rsidP="00F34385">
            <w:pPr>
              <w:rPr>
                <w:color w:val="000000" w:themeColor="text1"/>
                <w:sz w:val="24"/>
                <w:szCs w:val="24"/>
              </w:rPr>
            </w:pPr>
          </w:p>
        </w:tc>
      </w:tr>
      <w:tr w:rsidR="00F34385" w:rsidTr="00F34385">
        <w:tc>
          <w:tcPr>
            <w:tcW w:w="5211" w:type="dxa"/>
          </w:tcPr>
          <w:p w:rsidR="00F34385" w:rsidRPr="00F34385" w:rsidRDefault="00F34385" w:rsidP="00F34385">
            <w:pPr>
              <w:rPr>
                <w:color w:val="000000" w:themeColor="text1"/>
                <w:sz w:val="24"/>
                <w:szCs w:val="24"/>
              </w:rPr>
            </w:pPr>
            <w:r w:rsidRPr="00F34385">
              <w:rPr>
                <w:color w:val="000000" w:themeColor="text1"/>
                <w:sz w:val="24"/>
                <w:szCs w:val="24"/>
              </w:rPr>
              <w:t>Identifikuje zdravie ohrozujúce situácie.</w:t>
            </w:r>
          </w:p>
        </w:tc>
        <w:tc>
          <w:tcPr>
            <w:tcW w:w="1560" w:type="dxa"/>
          </w:tcPr>
          <w:p w:rsidR="00F34385" w:rsidRPr="00F34385" w:rsidRDefault="00F34385" w:rsidP="00F34385">
            <w:pPr>
              <w:rPr>
                <w:color w:val="000000" w:themeColor="text1"/>
                <w:sz w:val="24"/>
                <w:szCs w:val="24"/>
              </w:rPr>
            </w:pPr>
          </w:p>
        </w:tc>
        <w:tc>
          <w:tcPr>
            <w:tcW w:w="4961" w:type="dxa"/>
            <w:vMerge/>
          </w:tcPr>
          <w:p w:rsidR="00F34385" w:rsidRPr="00F34385" w:rsidRDefault="00F34385" w:rsidP="00F34385">
            <w:pPr>
              <w:rPr>
                <w:color w:val="000000" w:themeColor="text1"/>
                <w:sz w:val="24"/>
                <w:szCs w:val="24"/>
              </w:rPr>
            </w:pPr>
          </w:p>
        </w:tc>
        <w:tc>
          <w:tcPr>
            <w:tcW w:w="3544" w:type="dxa"/>
            <w:vMerge/>
          </w:tcPr>
          <w:p w:rsidR="00F34385" w:rsidRPr="00F34385" w:rsidRDefault="00F34385" w:rsidP="00F34385">
            <w:pPr>
              <w:rPr>
                <w:color w:val="000000" w:themeColor="text1"/>
                <w:sz w:val="24"/>
                <w:szCs w:val="24"/>
              </w:rPr>
            </w:pPr>
          </w:p>
        </w:tc>
      </w:tr>
      <w:tr w:rsidR="00F34385" w:rsidTr="00F34385">
        <w:tc>
          <w:tcPr>
            <w:tcW w:w="5211" w:type="dxa"/>
          </w:tcPr>
          <w:p w:rsidR="00F34385" w:rsidRPr="00F34385" w:rsidRDefault="00F34385" w:rsidP="00F34385">
            <w:pPr>
              <w:rPr>
                <w:color w:val="000000" w:themeColor="text1"/>
                <w:sz w:val="24"/>
                <w:szCs w:val="24"/>
              </w:rPr>
            </w:pPr>
          </w:p>
        </w:tc>
        <w:tc>
          <w:tcPr>
            <w:tcW w:w="1560" w:type="dxa"/>
          </w:tcPr>
          <w:p w:rsidR="00F34385" w:rsidRPr="00F34385" w:rsidRDefault="00F34385" w:rsidP="00F34385">
            <w:pPr>
              <w:rPr>
                <w:color w:val="000000" w:themeColor="text1"/>
                <w:sz w:val="24"/>
                <w:szCs w:val="24"/>
              </w:rPr>
            </w:pPr>
          </w:p>
        </w:tc>
        <w:tc>
          <w:tcPr>
            <w:tcW w:w="4961" w:type="dxa"/>
            <w:vMerge/>
          </w:tcPr>
          <w:p w:rsidR="00F34385" w:rsidRPr="00F34385" w:rsidRDefault="00F34385" w:rsidP="00F34385">
            <w:pPr>
              <w:rPr>
                <w:color w:val="000000" w:themeColor="text1"/>
                <w:sz w:val="24"/>
                <w:szCs w:val="24"/>
              </w:rPr>
            </w:pPr>
          </w:p>
        </w:tc>
        <w:tc>
          <w:tcPr>
            <w:tcW w:w="3544" w:type="dxa"/>
            <w:vMerge/>
          </w:tcPr>
          <w:p w:rsidR="00F34385" w:rsidRPr="00F34385" w:rsidRDefault="00F34385" w:rsidP="00F34385">
            <w:pPr>
              <w:rPr>
                <w:color w:val="000000" w:themeColor="text1"/>
                <w:sz w:val="24"/>
                <w:szCs w:val="24"/>
              </w:rPr>
            </w:pPr>
          </w:p>
        </w:tc>
      </w:tr>
      <w:tr w:rsidR="00F34385" w:rsidTr="00F34385">
        <w:tc>
          <w:tcPr>
            <w:tcW w:w="15276" w:type="dxa"/>
            <w:gridSpan w:val="4"/>
            <w:shd w:val="clear" w:color="auto" w:fill="CCFFCC"/>
          </w:tcPr>
          <w:p w:rsidR="00F34385" w:rsidRPr="00F34385" w:rsidRDefault="00815DAD" w:rsidP="00F34385">
            <w:pPr>
              <w:rPr>
                <w:b/>
                <w:color w:val="000000" w:themeColor="text1"/>
                <w:sz w:val="24"/>
                <w:szCs w:val="24"/>
              </w:rPr>
            </w:pPr>
            <w:r w:rsidRPr="00F34385">
              <w:rPr>
                <w:b/>
                <w:color w:val="FF0000"/>
                <w:sz w:val="40"/>
                <w:szCs w:val="40"/>
              </w:rPr>
              <w:t>2 HYGIENA A SEBAOBSLUŽNÉ ČINNOSTI</w:t>
            </w:r>
          </w:p>
        </w:tc>
      </w:tr>
      <w:tr w:rsidR="00CE78A1" w:rsidTr="00F34385">
        <w:tc>
          <w:tcPr>
            <w:tcW w:w="5211" w:type="dxa"/>
          </w:tcPr>
          <w:p w:rsidR="00CE78A1" w:rsidRDefault="00CE78A1" w:rsidP="00F34385">
            <w:pPr>
              <w:rPr>
                <w:color w:val="000000" w:themeColor="text1"/>
                <w:sz w:val="24"/>
                <w:szCs w:val="24"/>
              </w:rPr>
            </w:pPr>
            <w:r w:rsidRPr="00F34385">
              <w:rPr>
                <w:color w:val="000000" w:themeColor="text1"/>
                <w:sz w:val="24"/>
                <w:szCs w:val="24"/>
              </w:rPr>
              <w:t>Má osvojené základné hygienické návyky</w:t>
            </w:r>
          </w:p>
          <w:p w:rsidR="00CE78A1" w:rsidRPr="00F34385" w:rsidRDefault="00CE78A1" w:rsidP="00F34385">
            <w:pPr>
              <w:rPr>
                <w:color w:val="000000" w:themeColor="text1"/>
                <w:sz w:val="24"/>
                <w:szCs w:val="24"/>
              </w:rPr>
            </w:pPr>
            <w:r w:rsidRPr="00CE78A1">
              <w:rPr>
                <w:color w:val="000000" w:themeColor="text1"/>
                <w:sz w:val="24"/>
                <w:szCs w:val="24"/>
              </w:rPr>
              <w:t xml:space="preserve">(použitie toalety a toaletného papiera, umývanie rúk po použití toalety, umývanie rúk pred </w:t>
            </w:r>
            <w:r>
              <w:rPr>
                <w:color w:val="000000" w:themeColor="text1"/>
                <w:sz w:val="24"/>
                <w:szCs w:val="24"/>
              </w:rPr>
              <w:t>jedlom a po zašpinení sa atď.).</w:t>
            </w:r>
          </w:p>
        </w:tc>
        <w:tc>
          <w:tcPr>
            <w:tcW w:w="1560" w:type="dxa"/>
          </w:tcPr>
          <w:p w:rsidR="00CE78A1" w:rsidRPr="00F34385" w:rsidRDefault="00CE78A1" w:rsidP="00F34385">
            <w:pPr>
              <w:rPr>
                <w:color w:val="000000" w:themeColor="text1"/>
                <w:sz w:val="24"/>
                <w:szCs w:val="24"/>
              </w:rPr>
            </w:pPr>
          </w:p>
        </w:tc>
        <w:tc>
          <w:tcPr>
            <w:tcW w:w="4961" w:type="dxa"/>
            <w:vMerge w:val="restart"/>
          </w:tcPr>
          <w:p w:rsidR="00CE78A1" w:rsidRPr="00CE78A1" w:rsidRDefault="00CE78A1" w:rsidP="00CE78A1">
            <w:pPr>
              <w:rPr>
                <w:color w:val="000000" w:themeColor="text1"/>
                <w:sz w:val="24"/>
                <w:szCs w:val="24"/>
              </w:rPr>
            </w:pPr>
            <w:r w:rsidRPr="00F34385">
              <w:rPr>
                <w:color w:val="000000" w:themeColor="text1"/>
                <w:sz w:val="24"/>
                <w:szCs w:val="24"/>
              </w:rPr>
              <w:t>Pri každodenných činnostiach sú deti učiteľkou</w:t>
            </w:r>
            <w:r>
              <w:t xml:space="preserve"> </w:t>
            </w:r>
            <w:r w:rsidRPr="00CE78A1">
              <w:rPr>
                <w:color w:val="000000" w:themeColor="text1"/>
                <w:sz w:val="24"/>
                <w:szCs w:val="24"/>
              </w:rPr>
              <w:t>vedené k dodržiavaniu základných hygienických návykov (použitie toalety a toaletného papiera, umývanie rúk po použití toalety, umývanie rúk pred jedlom a po zašpinení sa).</w:t>
            </w:r>
          </w:p>
          <w:p w:rsidR="00CE78A1" w:rsidRPr="00CE78A1" w:rsidRDefault="00CE78A1" w:rsidP="00CE78A1">
            <w:pPr>
              <w:rPr>
                <w:color w:val="000000" w:themeColor="text1"/>
                <w:sz w:val="24"/>
                <w:szCs w:val="24"/>
              </w:rPr>
            </w:pPr>
            <w:r w:rsidRPr="00CE78A1">
              <w:rPr>
                <w:color w:val="000000" w:themeColor="text1"/>
                <w:sz w:val="24"/>
                <w:szCs w:val="24"/>
              </w:rPr>
              <w:t>Učiteľka vedie deti k tomu, aby si hračky upratali a udržiavali poriadok vo svojom okolí.</w:t>
            </w:r>
          </w:p>
          <w:p w:rsidR="00CE78A1" w:rsidRPr="00F34385" w:rsidRDefault="00CE78A1" w:rsidP="00CE78A1">
            <w:pPr>
              <w:rPr>
                <w:color w:val="000000" w:themeColor="text1"/>
                <w:sz w:val="24"/>
                <w:szCs w:val="24"/>
              </w:rPr>
            </w:pPr>
            <w:r w:rsidRPr="00CE78A1">
              <w:rPr>
                <w:color w:val="000000" w:themeColor="text1"/>
                <w:sz w:val="24"/>
                <w:szCs w:val="24"/>
              </w:rPr>
              <w:t xml:space="preserve">V každodennom režime materskej školy si deti prirodzene osvojujú a zdokonaľujú sebaobslužné </w:t>
            </w:r>
            <w:r w:rsidRPr="00CE78A1">
              <w:rPr>
                <w:color w:val="000000" w:themeColor="text1"/>
                <w:sz w:val="24"/>
                <w:szCs w:val="24"/>
              </w:rPr>
              <w:lastRenderedPageBreak/>
              <w:t>činnosti ako obliekanie, vyzliekanie, prezúvanie, zaväzovanie šnúrok, osvojujú si základy stolovania (držanie príboru, použitie servítky, držanie hrnčeka či poháru pri pití).</w:t>
            </w:r>
          </w:p>
        </w:tc>
        <w:tc>
          <w:tcPr>
            <w:tcW w:w="3544" w:type="dxa"/>
            <w:vMerge w:val="restart"/>
          </w:tcPr>
          <w:p w:rsidR="00CE78A1" w:rsidRDefault="00CE78A1" w:rsidP="00F34385">
            <w:pPr>
              <w:rPr>
                <w:color w:val="000000" w:themeColor="text1"/>
                <w:sz w:val="24"/>
                <w:szCs w:val="24"/>
              </w:rPr>
            </w:pPr>
            <w:r w:rsidRPr="00CE78A1">
              <w:rPr>
                <w:color w:val="000000" w:themeColor="text1"/>
                <w:sz w:val="24"/>
                <w:szCs w:val="24"/>
              </w:rPr>
              <w:lastRenderedPageBreak/>
              <w:t>Aké má hygienické návyky?</w:t>
            </w:r>
          </w:p>
          <w:p w:rsidR="00CE78A1" w:rsidRPr="00CE78A1" w:rsidRDefault="00CE78A1" w:rsidP="00CE78A1">
            <w:pPr>
              <w:rPr>
                <w:color w:val="000000" w:themeColor="text1"/>
                <w:sz w:val="24"/>
                <w:szCs w:val="24"/>
              </w:rPr>
            </w:pPr>
            <w:r w:rsidRPr="00CE78A1">
              <w:rPr>
                <w:color w:val="000000" w:themeColor="text1"/>
                <w:sz w:val="24"/>
                <w:szCs w:val="24"/>
              </w:rPr>
              <w:t>Ako dieťa postupuje pri vyzliekaní a obliekaní?</w:t>
            </w:r>
          </w:p>
          <w:p w:rsidR="00CE78A1" w:rsidRPr="00F34385" w:rsidRDefault="00CE78A1" w:rsidP="00CE78A1">
            <w:pPr>
              <w:rPr>
                <w:color w:val="000000" w:themeColor="text1"/>
                <w:sz w:val="24"/>
                <w:szCs w:val="24"/>
              </w:rPr>
            </w:pPr>
            <w:r w:rsidRPr="00CE78A1">
              <w:rPr>
                <w:color w:val="000000" w:themeColor="text1"/>
                <w:sz w:val="24"/>
                <w:szCs w:val="24"/>
              </w:rPr>
              <w:t>Ako si zaväzuje šnúrky?</w:t>
            </w:r>
          </w:p>
        </w:tc>
      </w:tr>
      <w:tr w:rsidR="00CE78A1" w:rsidTr="00CE78A1">
        <w:tc>
          <w:tcPr>
            <w:tcW w:w="5211" w:type="dxa"/>
          </w:tcPr>
          <w:p w:rsidR="00CE78A1" w:rsidRPr="00F34385" w:rsidRDefault="00CE78A1" w:rsidP="00CE78A1">
            <w:pPr>
              <w:rPr>
                <w:color w:val="000000" w:themeColor="text1"/>
                <w:sz w:val="24"/>
                <w:szCs w:val="24"/>
              </w:rPr>
            </w:pPr>
            <w:r w:rsidRPr="00CE78A1">
              <w:rPr>
                <w:color w:val="000000" w:themeColor="text1"/>
                <w:sz w:val="24"/>
                <w:szCs w:val="24"/>
              </w:rPr>
              <w:t>Ovláda základné sebaobslužné činnosti</w:t>
            </w:r>
          </w:p>
        </w:tc>
        <w:tc>
          <w:tcPr>
            <w:tcW w:w="1560" w:type="dxa"/>
            <w:tcBorders>
              <w:top w:val="nil"/>
            </w:tcBorders>
          </w:tcPr>
          <w:p w:rsidR="00CE78A1" w:rsidRPr="00F34385" w:rsidRDefault="00CE78A1" w:rsidP="00F34385">
            <w:pPr>
              <w:rPr>
                <w:color w:val="000000" w:themeColor="text1"/>
                <w:sz w:val="24"/>
                <w:szCs w:val="24"/>
              </w:rPr>
            </w:pPr>
          </w:p>
        </w:tc>
        <w:tc>
          <w:tcPr>
            <w:tcW w:w="4961" w:type="dxa"/>
            <w:vMerge/>
          </w:tcPr>
          <w:p w:rsidR="00CE78A1" w:rsidRPr="00F34385" w:rsidRDefault="00CE78A1" w:rsidP="00F34385">
            <w:pPr>
              <w:rPr>
                <w:color w:val="000000" w:themeColor="text1"/>
                <w:sz w:val="24"/>
                <w:szCs w:val="24"/>
              </w:rPr>
            </w:pPr>
          </w:p>
        </w:tc>
        <w:tc>
          <w:tcPr>
            <w:tcW w:w="3544" w:type="dxa"/>
            <w:vMerge/>
          </w:tcPr>
          <w:p w:rsidR="00CE78A1" w:rsidRPr="00F34385" w:rsidRDefault="00CE78A1" w:rsidP="00F34385">
            <w:pPr>
              <w:rPr>
                <w:color w:val="000000" w:themeColor="text1"/>
                <w:sz w:val="24"/>
                <w:szCs w:val="24"/>
              </w:rPr>
            </w:pPr>
          </w:p>
        </w:tc>
      </w:tr>
      <w:tr w:rsidR="00CE78A1" w:rsidTr="00CE78A1">
        <w:tc>
          <w:tcPr>
            <w:tcW w:w="5211" w:type="dxa"/>
            <w:tcBorders>
              <w:top w:val="single" w:sz="4" w:space="0" w:color="auto"/>
            </w:tcBorders>
          </w:tcPr>
          <w:p w:rsidR="00CE78A1" w:rsidRPr="00F34385" w:rsidRDefault="00CE78A1" w:rsidP="00F34385">
            <w:pPr>
              <w:rPr>
                <w:color w:val="000000" w:themeColor="text1"/>
                <w:sz w:val="24"/>
                <w:szCs w:val="24"/>
              </w:rPr>
            </w:pPr>
            <w:r w:rsidRPr="00CE78A1">
              <w:rPr>
                <w:color w:val="000000" w:themeColor="text1"/>
                <w:sz w:val="24"/>
                <w:szCs w:val="24"/>
              </w:rPr>
              <w:t>Aktívne sa zúčastňuje na príprave stolovania (desiata, obed, olovrant), používa príbor a d</w:t>
            </w:r>
            <w:r>
              <w:rPr>
                <w:color w:val="000000" w:themeColor="text1"/>
                <w:sz w:val="24"/>
                <w:szCs w:val="24"/>
              </w:rPr>
              <w:t>održiava čistotu pri stolovaní.</w:t>
            </w:r>
          </w:p>
        </w:tc>
        <w:tc>
          <w:tcPr>
            <w:tcW w:w="1560" w:type="dxa"/>
            <w:tcBorders>
              <w:top w:val="single" w:sz="4" w:space="0" w:color="auto"/>
            </w:tcBorders>
          </w:tcPr>
          <w:p w:rsidR="00CE78A1" w:rsidRPr="00F34385" w:rsidRDefault="00CE78A1" w:rsidP="00F34385">
            <w:pPr>
              <w:rPr>
                <w:color w:val="000000" w:themeColor="text1"/>
                <w:sz w:val="24"/>
                <w:szCs w:val="24"/>
              </w:rPr>
            </w:pPr>
          </w:p>
        </w:tc>
        <w:tc>
          <w:tcPr>
            <w:tcW w:w="4961" w:type="dxa"/>
            <w:vMerge/>
          </w:tcPr>
          <w:p w:rsidR="00CE78A1" w:rsidRPr="00F34385" w:rsidRDefault="00CE78A1" w:rsidP="00F34385">
            <w:pPr>
              <w:rPr>
                <w:color w:val="000000" w:themeColor="text1"/>
                <w:sz w:val="24"/>
                <w:szCs w:val="24"/>
              </w:rPr>
            </w:pPr>
          </w:p>
        </w:tc>
        <w:tc>
          <w:tcPr>
            <w:tcW w:w="3544" w:type="dxa"/>
            <w:vMerge/>
          </w:tcPr>
          <w:p w:rsidR="00CE78A1" w:rsidRPr="00F34385" w:rsidRDefault="00CE78A1" w:rsidP="00F34385">
            <w:pPr>
              <w:rPr>
                <w:color w:val="000000" w:themeColor="text1"/>
                <w:sz w:val="24"/>
                <w:szCs w:val="24"/>
              </w:rPr>
            </w:pPr>
          </w:p>
        </w:tc>
      </w:tr>
      <w:tr w:rsidR="00CE78A1" w:rsidTr="00CE78A1">
        <w:tc>
          <w:tcPr>
            <w:tcW w:w="5211" w:type="dxa"/>
            <w:tcBorders>
              <w:top w:val="single" w:sz="4" w:space="0" w:color="auto"/>
            </w:tcBorders>
          </w:tcPr>
          <w:p w:rsidR="00CE78A1" w:rsidRPr="00F34385" w:rsidRDefault="00CE78A1" w:rsidP="00F34385">
            <w:pPr>
              <w:rPr>
                <w:color w:val="000000" w:themeColor="text1"/>
                <w:sz w:val="24"/>
                <w:szCs w:val="24"/>
              </w:rPr>
            </w:pPr>
            <w:r w:rsidRPr="00CE78A1">
              <w:rPr>
                <w:color w:val="000000" w:themeColor="text1"/>
                <w:sz w:val="24"/>
                <w:szCs w:val="24"/>
              </w:rPr>
              <w:t>Udržiava poriadok vo svojom okolí.</w:t>
            </w:r>
          </w:p>
        </w:tc>
        <w:tc>
          <w:tcPr>
            <w:tcW w:w="1560" w:type="dxa"/>
            <w:tcBorders>
              <w:top w:val="single" w:sz="4" w:space="0" w:color="auto"/>
            </w:tcBorders>
          </w:tcPr>
          <w:p w:rsidR="00CE78A1" w:rsidRPr="00F34385" w:rsidRDefault="00CE78A1" w:rsidP="00F34385">
            <w:pPr>
              <w:rPr>
                <w:color w:val="000000" w:themeColor="text1"/>
                <w:sz w:val="24"/>
                <w:szCs w:val="24"/>
              </w:rPr>
            </w:pPr>
          </w:p>
        </w:tc>
        <w:tc>
          <w:tcPr>
            <w:tcW w:w="4961" w:type="dxa"/>
            <w:vMerge/>
          </w:tcPr>
          <w:p w:rsidR="00CE78A1" w:rsidRPr="00F34385" w:rsidRDefault="00CE78A1" w:rsidP="00F34385">
            <w:pPr>
              <w:rPr>
                <w:color w:val="000000" w:themeColor="text1"/>
                <w:sz w:val="24"/>
                <w:szCs w:val="24"/>
              </w:rPr>
            </w:pPr>
          </w:p>
        </w:tc>
        <w:tc>
          <w:tcPr>
            <w:tcW w:w="3544" w:type="dxa"/>
            <w:vMerge/>
          </w:tcPr>
          <w:p w:rsidR="00CE78A1" w:rsidRPr="00F34385" w:rsidRDefault="00CE78A1" w:rsidP="00F34385">
            <w:pPr>
              <w:rPr>
                <w:color w:val="000000" w:themeColor="text1"/>
                <w:sz w:val="24"/>
                <w:szCs w:val="24"/>
              </w:rPr>
            </w:pPr>
          </w:p>
        </w:tc>
      </w:tr>
      <w:tr w:rsidR="00CE78A1" w:rsidTr="009C6588">
        <w:tc>
          <w:tcPr>
            <w:tcW w:w="15276" w:type="dxa"/>
            <w:gridSpan w:val="4"/>
            <w:shd w:val="clear" w:color="auto" w:fill="CCFFCC"/>
          </w:tcPr>
          <w:p w:rsidR="00CE78A1" w:rsidRPr="00CE78A1" w:rsidRDefault="00815DAD" w:rsidP="00F34385">
            <w:pPr>
              <w:rPr>
                <w:b/>
                <w:color w:val="000000" w:themeColor="text1"/>
                <w:sz w:val="40"/>
                <w:szCs w:val="40"/>
              </w:rPr>
            </w:pPr>
            <w:r w:rsidRPr="00CE78A1">
              <w:rPr>
                <w:b/>
                <w:color w:val="FF0000"/>
                <w:sz w:val="40"/>
                <w:szCs w:val="40"/>
              </w:rPr>
              <w:lastRenderedPageBreak/>
              <w:t>3 POHYB A TELESNÁ ZDATNOSŤ</w:t>
            </w:r>
          </w:p>
        </w:tc>
      </w:tr>
      <w:tr w:rsidR="00CE78A1" w:rsidTr="00F34385">
        <w:tc>
          <w:tcPr>
            <w:tcW w:w="5211" w:type="dxa"/>
          </w:tcPr>
          <w:p w:rsidR="00CE78A1" w:rsidRPr="00F34385" w:rsidRDefault="00CE78A1" w:rsidP="00CE78A1">
            <w:pPr>
              <w:rPr>
                <w:color w:val="000000" w:themeColor="text1"/>
                <w:sz w:val="24"/>
                <w:szCs w:val="24"/>
              </w:rPr>
            </w:pPr>
            <w:r w:rsidRPr="00CE78A1">
              <w:rPr>
                <w:color w:val="000000" w:themeColor="text1"/>
                <w:sz w:val="24"/>
                <w:szCs w:val="24"/>
              </w:rPr>
              <w:t>Vykoná tieto základné polohy a postoje podľa pokyn</w:t>
            </w:r>
            <w:r>
              <w:rPr>
                <w:color w:val="000000" w:themeColor="text1"/>
                <w:sz w:val="24"/>
                <w:szCs w:val="24"/>
              </w:rPr>
              <w:t>ov: stoj, drep, kľak, sed, ľah.</w:t>
            </w:r>
          </w:p>
        </w:tc>
        <w:tc>
          <w:tcPr>
            <w:tcW w:w="1560" w:type="dxa"/>
          </w:tcPr>
          <w:p w:rsidR="00CE78A1" w:rsidRPr="00F34385" w:rsidRDefault="00CE78A1" w:rsidP="00F34385">
            <w:pPr>
              <w:rPr>
                <w:color w:val="000000" w:themeColor="text1"/>
                <w:sz w:val="24"/>
                <w:szCs w:val="24"/>
              </w:rPr>
            </w:pPr>
          </w:p>
        </w:tc>
        <w:tc>
          <w:tcPr>
            <w:tcW w:w="4961" w:type="dxa"/>
            <w:vMerge w:val="restart"/>
          </w:tcPr>
          <w:p w:rsidR="00CE78A1" w:rsidRDefault="00CE78A1" w:rsidP="00CE78A1">
            <w:pPr>
              <w:rPr>
                <w:color w:val="000000" w:themeColor="text1"/>
                <w:sz w:val="24"/>
                <w:szCs w:val="24"/>
              </w:rPr>
            </w:pPr>
            <w:r w:rsidRPr="00CE78A1">
              <w:rPr>
                <w:color w:val="000000" w:themeColor="text1"/>
                <w:sz w:val="24"/>
                <w:szCs w:val="24"/>
              </w:rPr>
              <w:t xml:space="preserve">Učiteľka na základe opakovaných pokynov a ukážok podporuje u detí osvojovanie si základných polôh a postojov (stoj čelom vpred, stoj čelom vzad, drep, kľak, sed, ľah vpred, ľah vzad). </w:t>
            </w:r>
          </w:p>
          <w:p w:rsidR="00CE78A1" w:rsidRPr="00CE78A1" w:rsidRDefault="00CE78A1" w:rsidP="00CE78A1">
            <w:pPr>
              <w:rPr>
                <w:color w:val="000000" w:themeColor="text1"/>
                <w:sz w:val="24"/>
                <w:szCs w:val="24"/>
              </w:rPr>
            </w:pPr>
            <w:r w:rsidRPr="00CE78A1">
              <w:rPr>
                <w:color w:val="000000" w:themeColor="text1"/>
                <w:sz w:val="24"/>
                <w:szCs w:val="24"/>
              </w:rPr>
              <w:t>Vhodné je využívať poradové cvičenia a správnu terminológiu (upažiť, zapažiť, vzpažiť, predpažiť, pripažiť, unožiť, zanožiť, prednožiť, prinožiť, pokrčiť, skrčiť a pod.).</w:t>
            </w:r>
          </w:p>
          <w:p w:rsidR="00CE78A1" w:rsidRPr="00CE78A1" w:rsidRDefault="00CE78A1" w:rsidP="00CE78A1">
            <w:pPr>
              <w:rPr>
                <w:color w:val="000000" w:themeColor="text1"/>
                <w:sz w:val="24"/>
                <w:szCs w:val="24"/>
              </w:rPr>
            </w:pPr>
            <w:r w:rsidRPr="00CE78A1">
              <w:rPr>
                <w:color w:val="000000" w:themeColor="text1"/>
                <w:sz w:val="24"/>
                <w:szCs w:val="24"/>
              </w:rPr>
              <w:t>Prostredníctvom vhodných telesných cvičení a pohybových hier učiteľka deťom pomáha osvojiť si a zdokonaliť správnu techniku základných lokomočných pohybov (beh rýchly</w:t>
            </w:r>
            <w:r>
              <w:t xml:space="preserve"> </w:t>
            </w:r>
            <w:r w:rsidRPr="00CE78A1">
              <w:rPr>
                <w:color w:val="000000" w:themeColor="text1"/>
                <w:sz w:val="24"/>
                <w:szCs w:val="24"/>
              </w:rPr>
              <w:t>a pomalý, slalomový beh, beh cez prekážky, beh zo štartu do cieľa, skoky znožmo na mieste, skoky znožmo z miesta do diaľky, skoky zo zvýšenej podložky, skoky na jednej nohe, preskakovanie prekážok, skoky na švihadle, rôzne techniky lezenia, podliezania a preliezania).</w:t>
            </w:r>
          </w:p>
          <w:p w:rsidR="00CE78A1" w:rsidRPr="00CE78A1" w:rsidRDefault="00CE78A1" w:rsidP="00CE78A1">
            <w:pPr>
              <w:rPr>
                <w:color w:val="000000" w:themeColor="text1"/>
                <w:sz w:val="24"/>
                <w:szCs w:val="24"/>
              </w:rPr>
            </w:pPr>
            <w:r w:rsidRPr="00CE78A1">
              <w:rPr>
                <w:color w:val="000000" w:themeColor="text1"/>
                <w:sz w:val="24"/>
                <w:szCs w:val="24"/>
              </w:rPr>
              <w:t>Učiteľka využíva pri manipulácii s náčiním rôzne cvičenia ako hádzanie lopty jednoručne a obojručne, hádzanie a chytanie lopty vo dvojiciach, hádzanie lopty na cieľ, psychomotorické cvičenia a hry s využitím netradičného náčinia, ako sú šatky, padáky, balančné plošiny a iné.</w:t>
            </w:r>
          </w:p>
          <w:p w:rsidR="00CE78A1" w:rsidRDefault="00CE78A1" w:rsidP="00CE78A1">
            <w:pPr>
              <w:rPr>
                <w:color w:val="000000" w:themeColor="text1"/>
                <w:sz w:val="24"/>
                <w:szCs w:val="24"/>
              </w:rPr>
            </w:pPr>
            <w:r w:rsidRPr="00CE78A1">
              <w:rPr>
                <w:color w:val="000000" w:themeColor="text1"/>
                <w:sz w:val="24"/>
                <w:szCs w:val="24"/>
              </w:rPr>
              <w:t xml:space="preserve">Pre rozvoj jednoduchých akrobatických zručností je vhodné využívať cvičenia zamerané na rozvoj koordinačných schopností najmä na </w:t>
            </w:r>
            <w:r w:rsidRPr="00CE78A1">
              <w:rPr>
                <w:color w:val="000000" w:themeColor="text1"/>
                <w:sz w:val="24"/>
                <w:szCs w:val="24"/>
              </w:rPr>
              <w:lastRenderedPageBreak/>
              <w:t xml:space="preserve">podporu dynamickej rovnováhy (chôdza a beh po vyvýšenej rovine - lavičke) a statickej rovnováhy (stoj na jednej nohe, váha predklonmo -lastovička). </w:t>
            </w:r>
          </w:p>
          <w:p w:rsidR="00CE78A1" w:rsidRDefault="00CE78A1" w:rsidP="00CE78A1">
            <w:pPr>
              <w:rPr>
                <w:color w:val="000000" w:themeColor="text1"/>
                <w:sz w:val="24"/>
                <w:szCs w:val="24"/>
              </w:rPr>
            </w:pPr>
            <w:r w:rsidRPr="00CE78A1">
              <w:rPr>
                <w:color w:val="000000" w:themeColor="text1"/>
                <w:sz w:val="24"/>
                <w:szCs w:val="24"/>
              </w:rPr>
              <w:t xml:space="preserve">Učiteľka zaraďuje cvičenia pre nácvik a následné zdokonalenie prevalov (kotúľ vpred, kolíska, bočné prevaly). </w:t>
            </w:r>
          </w:p>
          <w:p w:rsidR="00CE78A1" w:rsidRDefault="00CE78A1" w:rsidP="00CE78A1">
            <w:pPr>
              <w:rPr>
                <w:color w:val="000000" w:themeColor="text1"/>
                <w:sz w:val="24"/>
                <w:szCs w:val="24"/>
              </w:rPr>
            </w:pPr>
            <w:r w:rsidRPr="00CE78A1">
              <w:rPr>
                <w:color w:val="000000" w:themeColor="text1"/>
                <w:sz w:val="24"/>
                <w:szCs w:val="24"/>
              </w:rPr>
              <w:t xml:space="preserve">Odporúčajú sa využívať pohybové hry zamerané na zmeny polôh a postojov, rozvíjajúce reakčnú a orientačnú schopnosť. </w:t>
            </w:r>
          </w:p>
          <w:p w:rsidR="00CE78A1" w:rsidRPr="00CE78A1" w:rsidRDefault="00CE78A1" w:rsidP="00CE78A1">
            <w:pPr>
              <w:rPr>
                <w:color w:val="000000" w:themeColor="text1"/>
                <w:sz w:val="24"/>
                <w:szCs w:val="24"/>
              </w:rPr>
            </w:pPr>
            <w:r w:rsidRPr="00CE78A1">
              <w:rPr>
                <w:color w:val="000000" w:themeColor="text1"/>
                <w:sz w:val="24"/>
                <w:szCs w:val="24"/>
              </w:rPr>
              <w:t>Pre celkový rozvoj koordinácie je vhodné zaraďovať obraty okolo výškovej osi s poskokmi alebo vo výskoku.</w:t>
            </w:r>
          </w:p>
          <w:p w:rsidR="00CE78A1" w:rsidRDefault="00CE78A1" w:rsidP="00CE78A1">
            <w:pPr>
              <w:rPr>
                <w:color w:val="000000" w:themeColor="text1"/>
                <w:sz w:val="24"/>
                <w:szCs w:val="24"/>
              </w:rPr>
            </w:pPr>
            <w:r w:rsidRPr="00CE78A1">
              <w:rPr>
                <w:color w:val="000000" w:themeColor="text1"/>
                <w:sz w:val="24"/>
                <w:szCs w:val="24"/>
              </w:rPr>
              <w:t>Učiteľka zaraďuje hudobno-pohybové hry na</w:t>
            </w:r>
            <w:r>
              <w:t xml:space="preserve"> </w:t>
            </w:r>
            <w:r w:rsidRPr="00CE78A1">
              <w:rPr>
                <w:color w:val="000000" w:themeColor="text1"/>
                <w:sz w:val="24"/>
                <w:szCs w:val="24"/>
              </w:rPr>
              <w:t xml:space="preserve">osvojenie rytmizácie štvrťových dôb v 2/4 takte hrou na telo a na vyjadrovanie hudobného rytmu pri chôdzi alebo behu. </w:t>
            </w:r>
          </w:p>
          <w:p w:rsidR="00CE78A1" w:rsidRPr="00CE78A1" w:rsidRDefault="00CE78A1" w:rsidP="00CE78A1">
            <w:pPr>
              <w:rPr>
                <w:color w:val="000000" w:themeColor="text1"/>
                <w:sz w:val="24"/>
                <w:szCs w:val="24"/>
              </w:rPr>
            </w:pPr>
            <w:r w:rsidRPr="00CE78A1">
              <w:rPr>
                <w:color w:val="000000" w:themeColor="text1"/>
                <w:sz w:val="24"/>
                <w:szCs w:val="24"/>
              </w:rPr>
              <w:t>Na základe ukážky deti imitujú tanečné kroky ako napr. krok poskočný, krok prísunný na hudobný sprievod. Následne je možné zaradiť pohybovú improvizáciu na báze vlastnej tvorivosti na známy alebo neznámy hudobný sprievod.</w:t>
            </w:r>
          </w:p>
          <w:p w:rsidR="00CE78A1" w:rsidRPr="00CE78A1" w:rsidRDefault="00CE78A1" w:rsidP="00CE78A1">
            <w:pPr>
              <w:rPr>
                <w:color w:val="000000" w:themeColor="text1"/>
                <w:sz w:val="24"/>
                <w:szCs w:val="24"/>
              </w:rPr>
            </w:pPr>
            <w:r w:rsidRPr="00CE78A1">
              <w:rPr>
                <w:color w:val="000000" w:themeColor="text1"/>
                <w:sz w:val="24"/>
                <w:szCs w:val="24"/>
              </w:rPr>
              <w:t>V pohybových hrách učiteľka vysvetľuje význam pravidiel a dôležitosť ich dodržiavania. Súčasne u detí podporuje súťaženie a myšlienku fair-play.</w:t>
            </w:r>
          </w:p>
          <w:p w:rsidR="00CE78A1" w:rsidRPr="00F34385" w:rsidRDefault="00CE78A1" w:rsidP="00CE78A1">
            <w:pPr>
              <w:rPr>
                <w:color w:val="000000" w:themeColor="text1"/>
                <w:sz w:val="24"/>
                <w:szCs w:val="24"/>
              </w:rPr>
            </w:pPr>
            <w:r w:rsidRPr="00CE78A1">
              <w:rPr>
                <w:color w:val="000000" w:themeColor="text1"/>
                <w:sz w:val="24"/>
                <w:szCs w:val="24"/>
              </w:rPr>
              <w:t>Učiteľka motivuje deti počas prechádzky tak, aby deti zvládli súvislú chôdzu primeraného trvania bez únavy alebo vyčerpania. Turistické prechádzky sa spravidla realizujú počas pobytu vonku.</w:t>
            </w:r>
          </w:p>
        </w:tc>
        <w:tc>
          <w:tcPr>
            <w:tcW w:w="3544" w:type="dxa"/>
            <w:vMerge w:val="restart"/>
          </w:tcPr>
          <w:p w:rsidR="00CE78A1" w:rsidRPr="00CE78A1" w:rsidRDefault="00CE78A1" w:rsidP="00CE78A1">
            <w:pPr>
              <w:rPr>
                <w:color w:val="000000" w:themeColor="text1"/>
                <w:sz w:val="24"/>
                <w:szCs w:val="24"/>
              </w:rPr>
            </w:pPr>
            <w:r w:rsidRPr="00CE78A1">
              <w:rPr>
                <w:color w:val="000000" w:themeColor="text1"/>
                <w:sz w:val="24"/>
                <w:szCs w:val="24"/>
              </w:rPr>
              <w:lastRenderedPageBreak/>
              <w:t>Aké cvičenia má dieťa najradšej?</w:t>
            </w:r>
          </w:p>
          <w:p w:rsidR="00CE78A1" w:rsidRPr="00CE78A1" w:rsidRDefault="00CE78A1" w:rsidP="00CE78A1">
            <w:pPr>
              <w:rPr>
                <w:color w:val="000000" w:themeColor="text1"/>
                <w:sz w:val="24"/>
                <w:szCs w:val="24"/>
              </w:rPr>
            </w:pPr>
            <w:r w:rsidRPr="00CE78A1">
              <w:rPr>
                <w:color w:val="000000" w:themeColor="text1"/>
                <w:sz w:val="24"/>
                <w:szCs w:val="24"/>
              </w:rPr>
              <w:t>Aké cvičenia nechce robiť? Prečo?</w:t>
            </w:r>
          </w:p>
          <w:p w:rsidR="00CE78A1" w:rsidRPr="00CE78A1" w:rsidRDefault="00CE78A1" w:rsidP="00CE78A1">
            <w:pPr>
              <w:rPr>
                <w:color w:val="000000" w:themeColor="text1"/>
                <w:sz w:val="24"/>
                <w:szCs w:val="24"/>
              </w:rPr>
            </w:pPr>
            <w:r w:rsidRPr="00CE78A1">
              <w:rPr>
                <w:color w:val="000000" w:themeColor="text1"/>
                <w:sz w:val="24"/>
                <w:szCs w:val="24"/>
              </w:rPr>
              <w:t>Ako zareaguje pri zadaní slovného pokynu (vykoná správne zadanú polohu, postoj) ?</w:t>
            </w:r>
          </w:p>
          <w:p w:rsidR="00CE78A1" w:rsidRDefault="00CE78A1" w:rsidP="00CE78A1">
            <w:r w:rsidRPr="00CE78A1">
              <w:rPr>
                <w:color w:val="000000" w:themeColor="text1"/>
                <w:sz w:val="24"/>
                <w:szCs w:val="24"/>
              </w:rPr>
              <w:t>Akú techniku využíva pri vykonávaní základných lokomočných pohybov (ako chodí, behá, skáče)?</w:t>
            </w:r>
            <w:r>
              <w:t xml:space="preserve"> </w:t>
            </w:r>
          </w:p>
          <w:p w:rsidR="00CE78A1" w:rsidRPr="00CE78A1" w:rsidRDefault="00CE78A1" w:rsidP="00CE78A1">
            <w:pPr>
              <w:rPr>
                <w:color w:val="000000" w:themeColor="text1"/>
                <w:sz w:val="24"/>
                <w:szCs w:val="24"/>
              </w:rPr>
            </w:pPr>
            <w:r w:rsidRPr="00CE78A1">
              <w:rPr>
                <w:color w:val="000000" w:themeColor="text1"/>
                <w:sz w:val="24"/>
                <w:szCs w:val="24"/>
              </w:rPr>
              <w:t>Ako prekonáva preskokom prekážku?</w:t>
            </w:r>
          </w:p>
          <w:p w:rsidR="00CE78A1" w:rsidRPr="00CE78A1" w:rsidRDefault="00CE78A1" w:rsidP="00CE78A1">
            <w:pPr>
              <w:rPr>
                <w:color w:val="000000" w:themeColor="text1"/>
                <w:sz w:val="24"/>
                <w:szCs w:val="24"/>
              </w:rPr>
            </w:pPr>
            <w:r w:rsidRPr="00CE78A1">
              <w:rPr>
                <w:color w:val="000000" w:themeColor="text1"/>
                <w:sz w:val="24"/>
                <w:szCs w:val="24"/>
              </w:rPr>
              <w:t>Ako prelieza/podlieza prekážku?</w:t>
            </w:r>
          </w:p>
          <w:p w:rsidR="00CE78A1" w:rsidRPr="00CE78A1" w:rsidRDefault="00CE78A1" w:rsidP="00CE78A1">
            <w:pPr>
              <w:rPr>
                <w:color w:val="000000" w:themeColor="text1"/>
                <w:sz w:val="24"/>
                <w:szCs w:val="24"/>
              </w:rPr>
            </w:pPr>
            <w:r w:rsidRPr="00CE78A1">
              <w:rPr>
                <w:color w:val="000000" w:themeColor="text1"/>
                <w:sz w:val="24"/>
                <w:szCs w:val="24"/>
              </w:rPr>
              <w:t>Ako triafa loptu do cieľa (jednoručne/obojručne)?</w:t>
            </w:r>
          </w:p>
          <w:p w:rsidR="00CE78A1" w:rsidRPr="00CE78A1" w:rsidRDefault="00CE78A1" w:rsidP="00CE78A1">
            <w:pPr>
              <w:rPr>
                <w:color w:val="000000" w:themeColor="text1"/>
                <w:sz w:val="24"/>
                <w:szCs w:val="24"/>
              </w:rPr>
            </w:pPr>
            <w:r w:rsidRPr="00CE78A1">
              <w:rPr>
                <w:color w:val="000000" w:themeColor="text1"/>
                <w:sz w:val="24"/>
                <w:szCs w:val="24"/>
              </w:rPr>
              <w:t>Ako chytá loptu?</w:t>
            </w:r>
          </w:p>
          <w:p w:rsidR="00CE78A1" w:rsidRPr="00CE78A1" w:rsidRDefault="00CE78A1" w:rsidP="00CE78A1">
            <w:pPr>
              <w:rPr>
                <w:color w:val="000000" w:themeColor="text1"/>
                <w:sz w:val="24"/>
                <w:szCs w:val="24"/>
              </w:rPr>
            </w:pPr>
            <w:r w:rsidRPr="00CE78A1">
              <w:rPr>
                <w:color w:val="000000" w:themeColor="text1"/>
                <w:sz w:val="24"/>
                <w:szCs w:val="24"/>
              </w:rPr>
              <w:t>Aké akrobatické zručnosti ovláda?</w:t>
            </w:r>
          </w:p>
          <w:p w:rsidR="00CE78A1" w:rsidRPr="00CE78A1" w:rsidRDefault="00CE78A1" w:rsidP="00CE78A1">
            <w:pPr>
              <w:rPr>
                <w:color w:val="000000" w:themeColor="text1"/>
                <w:sz w:val="24"/>
                <w:szCs w:val="24"/>
              </w:rPr>
            </w:pPr>
            <w:r w:rsidRPr="00CE78A1">
              <w:rPr>
                <w:color w:val="000000" w:themeColor="text1"/>
                <w:sz w:val="24"/>
                <w:szCs w:val="24"/>
              </w:rPr>
              <w:t>Ako udržiava rovnováhu v stoji na jednej nohe?</w:t>
            </w:r>
          </w:p>
          <w:p w:rsidR="00CE78A1" w:rsidRPr="00CE78A1" w:rsidRDefault="00CE78A1" w:rsidP="00CE78A1">
            <w:pPr>
              <w:rPr>
                <w:color w:val="000000" w:themeColor="text1"/>
                <w:sz w:val="24"/>
                <w:szCs w:val="24"/>
              </w:rPr>
            </w:pPr>
            <w:r w:rsidRPr="00CE78A1">
              <w:rPr>
                <w:color w:val="000000" w:themeColor="text1"/>
                <w:sz w:val="24"/>
                <w:szCs w:val="24"/>
              </w:rPr>
              <w:t>Ako realizuje kotúľ vpred (alebo iné prevaly)?</w:t>
            </w:r>
          </w:p>
          <w:p w:rsidR="00CE78A1" w:rsidRPr="00CE78A1" w:rsidRDefault="00CE78A1" w:rsidP="00CE78A1">
            <w:pPr>
              <w:rPr>
                <w:color w:val="000000" w:themeColor="text1"/>
                <w:sz w:val="24"/>
                <w:szCs w:val="24"/>
              </w:rPr>
            </w:pPr>
            <w:r w:rsidRPr="00CE78A1">
              <w:rPr>
                <w:color w:val="000000" w:themeColor="text1"/>
                <w:sz w:val="24"/>
                <w:szCs w:val="24"/>
              </w:rPr>
              <w:t>Ako reaguje pohybom na hudbu?</w:t>
            </w:r>
            <w:r>
              <w:t xml:space="preserve"> </w:t>
            </w:r>
            <w:r w:rsidRPr="00CE78A1">
              <w:rPr>
                <w:color w:val="000000" w:themeColor="text1"/>
                <w:sz w:val="24"/>
                <w:szCs w:val="24"/>
              </w:rPr>
              <w:t>Ako imituje tanečné kroky?</w:t>
            </w:r>
          </w:p>
          <w:p w:rsidR="00CE78A1" w:rsidRPr="00CE78A1" w:rsidRDefault="00CE78A1" w:rsidP="00CE78A1">
            <w:pPr>
              <w:rPr>
                <w:color w:val="000000" w:themeColor="text1"/>
                <w:sz w:val="24"/>
                <w:szCs w:val="24"/>
              </w:rPr>
            </w:pPr>
            <w:r w:rsidRPr="00CE78A1">
              <w:rPr>
                <w:color w:val="000000" w:themeColor="text1"/>
                <w:sz w:val="24"/>
                <w:szCs w:val="24"/>
              </w:rPr>
              <w:t>Ako improvizuje pri tanci?</w:t>
            </w:r>
          </w:p>
          <w:p w:rsidR="00CE78A1" w:rsidRPr="00F34385" w:rsidRDefault="00CE78A1" w:rsidP="00CE78A1">
            <w:pPr>
              <w:rPr>
                <w:color w:val="000000" w:themeColor="text1"/>
                <w:sz w:val="24"/>
                <w:szCs w:val="24"/>
              </w:rPr>
            </w:pPr>
            <w:r w:rsidRPr="00CE78A1">
              <w:rPr>
                <w:color w:val="000000" w:themeColor="text1"/>
                <w:sz w:val="24"/>
                <w:szCs w:val="24"/>
              </w:rPr>
              <w:t>Rešpektuje pravidlá v pohybových hrách?</w:t>
            </w:r>
          </w:p>
        </w:tc>
      </w:tr>
      <w:tr w:rsidR="00CE78A1" w:rsidTr="00F34385">
        <w:tc>
          <w:tcPr>
            <w:tcW w:w="5211" w:type="dxa"/>
          </w:tcPr>
          <w:p w:rsidR="00CE78A1" w:rsidRPr="00F34385" w:rsidRDefault="00CE78A1" w:rsidP="00F34385">
            <w:pPr>
              <w:rPr>
                <w:color w:val="000000" w:themeColor="text1"/>
                <w:sz w:val="24"/>
                <w:szCs w:val="24"/>
              </w:rPr>
            </w:pPr>
            <w:r w:rsidRPr="00CE78A1">
              <w:rPr>
                <w:color w:val="000000" w:themeColor="text1"/>
                <w:sz w:val="24"/>
                <w:szCs w:val="24"/>
              </w:rPr>
              <w:t>Ovláda tieto základné lokomočné pohyby: chôdza, beh, skok, lezenie, plazenie, kotúľanie.</w:t>
            </w:r>
          </w:p>
        </w:tc>
        <w:tc>
          <w:tcPr>
            <w:tcW w:w="1560" w:type="dxa"/>
          </w:tcPr>
          <w:p w:rsidR="00CE78A1" w:rsidRPr="00F34385" w:rsidRDefault="00CE78A1" w:rsidP="00F34385">
            <w:pPr>
              <w:rPr>
                <w:color w:val="000000" w:themeColor="text1"/>
                <w:sz w:val="24"/>
                <w:szCs w:val="24"/>
              </w:rPr>
            </w:pPr>
          </w:p>
        </w:tc>
        <w:tc>
          <w:tcPr>
            <w:tcW w:w="4961" w:type="dxa"/>
            <w:vMerge/>
          </w:tcPr>
          <w:p w:rsidR="00CE78A1" w:rsidRPr="00F34385" w:rsidRDefault="00CE78A1" w:rsidP="00F34385">
            <w:pPr>
              <w:rPr>
                <w:color w:val="000000" w:themeColor="text1"/>
                <w:sz w:val="24"/>
                <w:szCs w:val="24"/>
              </w:rPr>
            </w:pPr>
          </w:p>
        </w:tc>
        <w:tc>
          <w:tcPr>
            <w:tcW w:w="3544" w:type="dxa"/>
            <w:vMerge/>
          </w:tcPr>
          <w:p w:rsidR="00CE78A1" w:rsidRPr="00F34385" w:rsidRDefault="00CE78A1" w:rsidP="00F34385">
            <w:pPr>
              <w:rPr>
                <w:color w:val="000000" w:themeColor="text1"/>
                <w:sz w:val="24"/>
                <w:szCs w:val="24"/>
              </w:rPr>
            </w:pPr>
          </w:p>
        </w:tc>
      </w:tr>
      <w:tr w:rsidR="00CE78A1" w:rsidTr="00F34385">
        <w:tc>
          <w:tcPr>
            <w:tcW w:w="5211" w:type="dxa"/>
          </w:tcPr>
          <w:p w:rsidR="00CE78A1" w:rsidRPr="00F34385" w:rsidRDefault="00CE78A1" w:rsidP="00CE78A1">
            <w:pPr>
              <w:rPr>
                <w:color w:val="000000" w:themeColor="text1"/>
                <w:sz w:val="24"/>
                <w:szCs w:val="24"/>
              </w:rPr>
            </w:pPr>
            <w:r w:rsidRPr="00CE78A1">
              <w:rPr>
                <w:color w:val="000000" w:themeColor="text1"/>
                <w:sz w:val="24"/>
                <w:szCs w:val="24"/>
              </w:rPr>
              <w:t>Manipuluje s náčiním: hádzanie, chytanie, podávanie</w:t>
            </w:r>
            <w:r>
              <w:rPr>
                <w:color w:val="000000" w:themeColor="text1"/>
                <w:sz w:val="24"/>
                <w:szCs w:val="24"/>
              </w:rPr>
              <w:t>, odrážanie, preskakovanie atď.</w:t>
            </w:r>
          </w:p>
        </w:tc>
        <w:tc>
          <w:tcPr>
            <w:tcW w:w="1560" w:type="dxa"/>
          </w:tcPr>
          <w:p w:rsidR="00CE78A1" w:rsidRPr="00F34385" w:rsidRDefault="00CE78A1" w:rsidP="00F34385">
            <w:pPr>
              <w:rPr>
                <w:color w:val="000000" w:themeColor="text1"/>
                <w:sz w:val="24"/>
                <w:szCs w:val="24"/>
              </w:rPr>
            </w:pPr>
          </w:p>
        </w:tc>
        <w:tc>
          <w:tcPr>
            <w:tcW w:w="4961" w:type="dxa"/>
            <w:vMerge/>
          </w:tcPr>
          <w:p w:rsidR="00CE78A1" w:rsidRPr="00F34385" w:rsidRDefault="00CE78A1" w:rsidP="00F34385">
            <w:pPr>
              <w:rPr>
                <w:color w:val="000000" w:themeColor="text1"/>
                <w:sz w:val="24"/>
                <w:szCs w:val="24"/>
              </w:rPr>
            </w:pPr>
          </w:p>
        </w:tc>
        <w:tc>
          <w:tcPr>
            <w:tcW w:w="3544" w:type="dxa"/>
            <w:vMerge/>
          </w:tcPr>
          <w:p w:rsidR="00CE78A1" w:rsidRPr="00F34385" w:rsidRDefault="00CE78A1" w:rsidP="00F34385">
            <w:pPr>
              <w:rPr>
                <w:color w:val="000000" w:themeColor="text1"/>
                <w:sz w:val="24"/>
                <w:szCs w:val="24"/>
              </w:rPr>
            </w:pPr>
          </w:p>
        </w:tc>
      </w:tr>
      <w:tr w:rsidR="00CE78A1" w:rsidTr="00F34385">
        <w:tc>
          <w:tcPr>
            <w:tcW w:w="5211" w:type="dxa"/>
          </w:tcPr>
          <w:p w:rsidR="00CE78A1" w:rsidRPr="00F34385" w:rsidRDefault="00CE78A1" w:rsidP="00F34385">
            <w:pPr>
              <w:rPr>
                <w:color w:val="000000" w:themeColor="text1"/>
                <w:sz w:val="24"/>
                <w:szCs w:val="24"/>
              </w:rPr>
            </w:pPr>
            <w:r w:rsidRPr="00CE78A1">
              <w:rPr>
                <w:color w:val="000000" w:themeColor="text1"/>
                <w:sz w:val="24"/>
                <w:szCs w:val="24"/>
              </w:rPr>
              <w:t>Ovláda tieto jednoduché akrobatické zručnosti: stoj na jednej nohe, obrat okolo výškovej osi.</w:t>
            </w:r>
          </w:p>
        </w:tc>
        <w:tc>
          <w:tcPr>
            <w:tcW w:w="1560" w:type="dxa"/>
          </w:tcPr>
          <w:p w:rsidR="00CE78A1" w:rsidRPr="00F34385" w:rsidRDefault="00CE78A1" w:rsidP="00F34385">
            <w:pPr>
              <w:rPr>
                <w:color w:val="000000" w:themeColor="text1"/>
                <w:sz w:val="24"/>
                <w:szCs w:val="24"/>
              </w:rPr>
            </w:pPr>
          </w:p>
        </w:tc>
        <w:tc>
          <w:tcPr>
            <w:tcW w:w="4961" w:type="dxa"/>
            <w:vMerge/>
          </w:tcPr>
          <w:p w:rsidR="00CE78A1" w:rsidRPr="00F34385" w:rsidRDefault="00CE78A1" w:rsidP="00F34385">
            <w:pPr>
              <w:rPr>
                <w:color w:val="000000" w:themeColor="text1"/>
                <w:sz w:val="24"/>
                <w:szCs w:val="24"/>
              </w:rPr>
            </w:pPr>
          </w:p>
        </w:tc>
        <w:tc>
          <w:tcPr>
            <w:tcW w:w="3544" w:type="dxa"/>
            <w:vMerge/>
          </w:tcPr>
          <w:p w:rsidR="00CE78A1" w:rsidRPr="00F34385" w:rsidRDefault="00CE78A1" w:rsidP="00F34385">
            <w:pPr>
              <w:rPr>
                <w:color w:val="000000" w:themeColor="text1"/>
                <w:sz w:val="24"/>
                <w:szCs w:val="24"/>
              </w:rPr>
            </w:pPr>
          </w:p>
        </w:tc>
      </w:tr>
      <w:tr w:rsidR="00CE78A1" w:rsidTr="00F34385">
        <w:tc>
          <w:tcPr>
            <w:tcW w:w="5211" w:type="dxa"/>
          </w:tcPr>
          <w:p w:rsidR="00CE78A1" w:rsidRPr="00F34385" w:rsidRDefault="00CE78A1" w:rsidP="00CE78A1">
            <w:pPr>
              <w:rPr>
                <w:color w:val="000000" w:themeColor="text1"/>
                <w:sz w:val="24"/>
                <w:szCs w:val="24"/>
              </w:rPr>
            </w:pPr>
            <w:r w:rsidRPr="00CE78A1">
              <w:rPr>
                <w:color w:val="000000" w:themeColor="text1"/>
                <w:sz w:val="24"/>
                <w:szCs w:val="24"/>
              </w:rPr>
              <w:t>Rytmicky správne využíva základné lokomočné pohyby a tan</w:t>
            </w:r>
            <w:r>
              <w:rPr>
                <w:color w:val="000000" w:themeColor="text1"/>
                <w:sz w:val="24"/>
                <w:szCs w:val="24"/>
              </w:rPr>
              <w:t>ečné kroky na hudobný sprievod.</w:t>
            </w:r>
          </w:p>
        </w:tc>
        <w:tc>
          <w:tcPr>
            <w:tcW w:w="1560" w:type="dxa"/>
          </w:tcPr>
          <w:p w:rsidR="00CE78A1" w:rsidRPr="00F34385" w:rsidRDefault="00CE78A1" w:rsidP="00F34385">
            <w:pPr>
              <w:rPr>
                <w:color w:val="000000" w:themeColor="text1"/>
                <w:sz w:val="24"/>
                <w:szCs w:val="24"/>
              </w:rPr>
            </w:pPr>
          </w:p>
        </w:tc>
        <w:tc>
          <w:tcPr>
            <w:tcW w:w="4961" w:type="dxa"/>
            <w:vMerge/>
          </w:tcPr>
          <w:p w:rsidR="00CE78A1" w:rsidRPr="00F34385" w:rsidRDefault="00CE78A1" w:rsidP="00F34385">
            <w:pPr>
              <w:rPr>
                <w:color w:val="000000" w:themeColor="text1"/>
                <w:sz w:val="24"/>
                <w:szCs w:val="24"/>
              </w:rPr>
            </w:pPr>
          </w:p>
        </w:tc>
        <w:tc>
          <w:tcPr>
            <w:tcW w:w="3544" w:type="dxa"/>
            <w:vMerge/>
          </w:tcPr>
          <w:p w:rsidR="00CE78A1" w:rsidRPr="00F34385" w:rsidRDefault="00CE78A1" w:rsidP="00F34385">
            <w:pPr>
              <w:rPr>
                <w:color w:val="000000" w:themeColor="text1"/>
                <w:sz w:val="24"/>
                <w:szCs w:val="24"/>
              </w:rPr>
            </w:pPr>
          </w:p>
        </w:tc>
      </w:tr>
      <w:tr w:rsidR="00CE78A1" w:rsidTr="00F34385">
        <w:tc>
          <w:tcPr>
            <w:tcW w:w="5211" w:type="dxa"/>
          </w:tcPr>
          <w:p w:rsidR="00CE78A1" w:rsidRPr="00F34385" w:rsidRDefault="00CE78A1" w:rsidP="00F34385">
            <w:pPr>
              <w:rPr>
                <w:color w:val="000000" w:themeColor="text1"/>
                <w:sz w:val="24"/>
                <w:szCs w:val="24"/>
              </w:rPr>
            </w:pPr>
            <w:r w:rsidRPr="00CE78A1">
              <w:rPr>
                <w:color w:val="000000" w:themeColor="text1"/>
                <w:sz w:val="24"/>
                <w:szCs w:val="24"/>
              </w:rPr>
              <w:t>Dodržiava pravidlá v pohybových hrách.</w:t>
            </w:r>
          </w:p>
        </w:tc>
        <w:tc>
          <w:tcPr>
            <w:tcW w:w="1560" w:type="dxa"/>
          </w:tcPr>
          <w:p w:rsidR="00CE78A1" w:rsidRPr="00F34385" w:rsidRDefault="00CE78A1" w:rsidP="00F34385">
            <w:pPr>
              <w:rPr>
                <w:color w:val="000000" w:themeColor="text1"/>
                <w:sz w:val="24"/>
                <w:szCs w:val="24"/>
              </w:rPr>
            </w:pPr>
          </w:p>
        </w:tc>
        <w:tc>
          <w:tcPr>
            <w:tcW w:w="4961" w:type="dxa"/>
            <w:vMerge/>
          </w:tcPr>
          <w:p w:rsidR="00CE78A1" w:rsidRPr="00F34385" w:rsidRDefault="00CE78A1" w:rsidP="00F34385">
            <w:pPr>
              <w:rPr>
                <w:color w:val="000000" w:themeColor="text1"/>
                <w:sz w:val="24"/>
                <w:szCs w:val="24"/>
              </w:rPr>
            </w:pPr>
          </w:p>
        </w:tc>
        <w:tc>
          <w:tcPr>
            <w:tcW w:w="3544" w:type="dxa"/>
            <w:vMerge/>
          </w:tcPr>
          <w:p w:rsidR="00CE78A1" w:rsidRPr="00F34385" w:rsidRDefault="00CE78A1" w:rsidP="00F34385">
            <w:pPr>
              <w:rPr>
                <w:color w:val="000000" w:themeColor="text1"/>
                <w:sz w:val="24"/>
                <w:szCs w:val="24"/>
              </w:rPr>
            </w:pPr>
          </w:p>
        </w:tc>
      </w:tr>
      <w:tr w:rsidR="00CE78A1" w:rsidTr="00F34385">
        <w:tc>
          <w:tcPr>
            <w:tcW w:w="5211" w:type="dxa"/>
          </w:tcPr>
          <w:p w:rsidR="00CE78A1" w:rsidRPr="00F34385" w:rsidRDefault="00CE78A1" w:rsidP="00F34385">
            <w:pPr>
              <w:rPr>
                <w:color w:val="000000" w:themeColor="text1"/>
                <w:sz w:val="24"/>
                <w:szCs w:val="24"/>
              </w:rPr>
            </w:pPr>
            <w:r w:rsidRPr="00CE78A1">
              <w:rPr>
                <w:color w:val="000000" w:themeColor="text1"/>
                <w:sz w:val="24"/>
                <w:szCs w:val="24"/>
              </w:rPr>
              <w:t>Zvládne turistickú prechádzku.</w:t>
            </w:r>
          </w:p>
        </w:tc>
        <w:tc>
          <w:tcPr>
            <w:tcW w:w="1560" w:type="dxa"/>
          </w:tcPr>
          <w:p w:rsidR="00CE78A1" w:rsidRPr="00F34385" w:rsidRDefault="00CE78A1" w:rsidP="00F34385">
            <w:pPr>
              <w:rPr>
                <w:color w:val="000000" w:themeColor="text1"/>
                <w:sz w:val="24"/>
                <w:szCs w:val="24"/>
              </w:rPr>
            </w:pPr>
          </w:p>
        </w:tc>
        <w:tc>
          <w:tcPr>
            <w:tcW w:w="4961" w:type="dxa"/>
            <w:vMerge/>
          </w:tcPr>
          <w:p w:rsidR="00CE78A1" w:rsidRPr="00F34385" w:rsidRDefault="00CE78A1" w:rsidP="00F34385">
            <w:pPr>
              <w:rPr>
                <w:color w:val="000000" w:themeColor="text1"/>
                <w:sz w:val="24"/>
                <w:szCs w:val="24"/>
              </w:rPr>
            </w:pPr>
          </w:p>
        </w:tc>
        <w:tc>
          <w:tcPr>
            <w:tcW w:w="3544" w:type="dxa"/>
            <w:vMerge/>
          </w:tcPr>
          <w:p w:rsidR="00CE78A1" w:rsidRPr="00F34385" w:rsidRDefault="00CE78A1" w:rsidP="00F34385">
            <w:pPr>
              <w:rPr>
                <w:color w:val="000000" w:themeColor="text1"/>
                <w:sz w:val="24"/>
                <w:szCs w:val="24"/>
              </w:rPr>
            </w:pPr>
          </w:p>
        </w:tc>
      </w:tr>
      <w:tr w:rsidR="00CE78A1" w:rsidTr="00AE48F1">
        <w:tc>
          <w:tcPr>
            <w:tcW w:w="15276" w:type="dxa"/>
            <w:gridSpan w:val="4"/>
            <w:shd w:val="clear" w:color="auto" w:fill="CCFFCC"/>
          </w:tcPr>
          <w:p w:rsidR="00CE78A1" w:rsidRPr="00F34385" w:rsidRDefault="00815DAD" w:rsidP="00F34385">
            <w:pPr>
              <w:rPr>
                <w:color w:val="000000" w:themeColor="text1"/>
                <w:sz w:val="24"/>
                <w:szCs w:val="24"/>
              </w:rPr>
            </w:pPr>
            <w:r w:rsidRPr="00CE78A1">
              <w:rPr>
                <w:b/>
                <w:color w:val="FF0000"/>
                <w:sz w:val="40"/>
                <w:szCs w:val="40"/>
              </w:rPr>
              <w:lastRenderedPageBreak/>
              <w:t>4 SEZÓNNE AKTIVITY A KURZY</w:t>
            </w:r>
          </w:p>
        </w:tc>
      </w:tr>
      <w:tr w:rsidR="00815DAD" w:rsidTr="00F34385">
        <w:tc>
          <w:tcPr>
            <w:tcW w:w="5211" w:type="dxa"/>
          </w:tcPr>
          <w:p w:rsidR="00815DAD" w:rsidRDefault="00815DAD" w:rsidP="00815DAD">
            <w:pPr>
              <w:rPr>
                <w:color w:val="000000" w:themeColor="text1"/>
                <w:sz w:val="24"/>
                <w:szCs w:val="24"/>
              </w:rPr>
            </w:pPr>
            <w:r w:rsidRPr="00815DAD">
              <w:rPr>
                <w:color w:val="000000" w:themeColor="text1"/>
                <w:sz w:val="24"/>
                <w:szCs w:val="24"/>
              </w:rPr>
              <w:t xml:space="preserve">Vo vodnom prostredí sa pohybuje bez strachu; </w:t>
            </w:r>
          </w:p>
          <w:p w:rsidR="00815DAD" w:rsidRPr="00F34385" w:rsidRDefault="00815DAD" w:rsidP="00815DAD">
            <w:pPr>
              <w:rPr>
                <w:color w:val="000000" w:themeColor="text1"/>
                <w:sz w:val="24"/>
                <w:szCs w:val="24"/>
              </w:rPr>
            </w:pPr>
            <w:r w:rsidRPr="00815DAD">
              <w:rPr>
                <w:color w:val="000000" w:themeColor="text1"/>
                <w:sz w:val="24"/>
                <w:szCs w:val="24"/>
              </w:rPr>
              <w:lastRenderedPageBreak/>
              <w:t>na elementárnej úrovni ovláda základné plave</w:t>
            </w:r>
            <w:r>
              <w:rPr>
                <w:color w:val="000000" w:themeColor="text1"/>
                <w:sz w:val="24"/>
                <w:szCs w:val="24"/>
              </w:rPr>
              <w:t>cké zručnosti.</w:t>
            </w:r>
          </w:p>
        </w:tc>
        <w:tc>
          <w:tcPr>
            <w:tcW w:w="1560" w:type="dxa"/>
          </w:tcPr>
          <w:p w:rsidR="00815DAD" w:rsidRPr="00F34385" w:rsidRDefault="00815DAD" w:rsidP="00F34385">
            <w:pPr>
              <w:rPr>
                <w:color w:val="000000" w:themeColor="text1"/>
                <w:sz w:val="24"/>
                <w:szCs w:val="24"/>
              </w:rPr>
            </w:pPr>
          </w:p>
        </w:tc>
        <w:tc>
          <w:tcPr>
            <w:tcW w:w="4961" w:type="dxa"/>
            <w:vMerge w:val="restart"/>
          </w:tcPr>
          <w:p w:rsidR="00815DAD" w:rsidRPr="00815DAD" w:rsidRDefault="00815DAD" w:rsidP="00815DAD">
            <w:pPr>
              <w:rPr>
                <w:color w:val="000000" w:themeColor="text1"/>
                <w:sz w:val="24"/>
                <w:szCs w:val="24"/>
              </w:rPr>
            </w:pPr>
            <w:r w:rsidRPr="00815DAD">
              <w:rPr>
                <w:color w:val="000000" w:themeColor="text1"/>
                <w:sz w:val="24"/>
                <w:szCs w:val="24"/>
              </w:rPr>
              <w:t xml:space="preserve">Prostredníctvom pohybových hier vo vode </w:t>
            </w:r>
            <w:r w:rsidRPr="00815DAD">
              <w:rPr>
                <w:color w:val="000000" w:themeColor="text1"/>
                <w:sz w:val="24"/>
                <w:szCs w:val="24"/>
              </w:rPr>
              <w:lastRenderedPageBreak/>
              <w:t>učiteľka rozvíja základné plavecké zručnosti detí ako skok do vody, vznášanie, ponorenie, splývanie, dýchanie a orientáciu pod vodou (tieto zručnosti sú predpokladom pre nácvik plaveckých spôsobov).</w:t>
            </w:r>
          </w:p>
          <w:p w:rsidR="00815DAD" w:rsidRPr="00815DAD" w:rsidRDefault="00815DAD" w:rsidP="00815DAD">
            <w:pPr>
              <w:rPr>
                <w:color w:val="000000" w:themeColor="text1"/>
                <w:sz w:val="24"/>
                <w:szCs w:val="24"/>
              </w:rPr>
            </w:pPr>
            <w:r w:rsidRPr="00815DAD">
              <w:rPr>
                <w:color w:val="000000" w:themeColor="text1"/>
                <w:sz w:val="24"/>
                <w:szCs w:val="24"/>
              </w:rPr>
              <w:t>Na rozvíjanie základných lyžiarskych zručností (stoj na lyžiach, chôdza po rovine, jednoduchý zjazd, prenášanie váhy, obraty s jednostranným</w:t>
            </w:r>
            <w:r>
              <w:t xml:space="preserve"> </w:t>
            </w:r>
            <w:r w:rsidRPr="00815DAD">
              <w:rPr>
                <w:color w:val="000000" w:themeColor="text1"/>
                <w:sz w:val="24"/>
                <w:szCs w:val="24"/>
              </w:rPr>
              <w:t>prívratom, výstup do mierneho svahu s prídupom alebo odvratom ) učiteľka využíva pohybové hry.</w:t>
            </w:r>
          </w:p>
          <w:p w:rsidR="00815DAD" w:rsidRPr="00815DAD" w:rsidRDefault="00815DAD" w:rsidP="00815DAD">
            <w:pPr>
              <w:rPr>
                <w:color w:val="000000" w:themeColor="text1"/>
                <w:sz w:val="24"/>
                <w:szCs w:val="24"/>
              </w:rPr>
            </w:pPr>
            <w:r w:rsidRPr="00815DAD">
              <w:rPr>
                <w:color w:val="000000" w:themeColor="text1"/>
                <w:sz w:val="24"/>
                <w:szCs w:val="24"/>
              </w:rPr>
              <w:t>Na rozvíjanie základných korčuliarskych zručností (chôdzu na korčuliach, sklz a zastavenie (brzdenie)) učiteľka zaraďuje vhodné cvičenia na zlepšenie rovnováhy.</w:t>
            </w:r>
          </w:p>
          <w:p w:rsidR="00815DAD" w:rsidRPr="00F34385" w:rsidRDefault="00815DAD" w:rsidP="00815DAD">
            <w:pPr>
              <w:rPr>
                <w:color w:val="000000" w:themeColor="text1"/>
                <w:sz w:val="24"/>
                <w:szCs w:val="24"/>
              </w:rPr>
            </w:pPr>
            <w:r w:rsidRPr="00815DAD">
              <w:rPr>
                <w:color w:val="000000" w:themeColor="text1"/>
                <w:sz w:val="24"/>
                <w:szCs w:val="24"/>
              </w:rPr>
              <w:t>Bicyklovanie, kolobežkovanie, sánkovanie a iné sezónne aktivity realizuje učiteľka s deťmi v areáli alebo v okolí materskej školy. Vhodnými cvičeniami učiteľka podporuje nácvik správnej techniky bicyklovania, kolobežkovania, sánkovania a iných sezónnych aktivít podľa miestnych aj poveternostných podmienok.</w:t>
            </w:r>
          </w:p>
        </w:tc>
        <w:tc>
          <w:tcPr>
            <w:tcW w:w="3544" w:type="dxa"/>
            <w:vMerge w:val="restart"/>
          </w:tcPr>
          <w:p w:rsidR="00815DAD" w:rsidRPr="00815DAD" w:rsidRDefault="00815DAD" w:rsidP="00815DAD">
            <w:pPr>
              <w:rPr>
                <w:color w:val="000000" w:themeColor="text1"/>
                <w:sz w:val="24"/>
                <w:szCs w:val="24"/>
              </w:rPr>
            </w:pPr>
            <w:r w:rsidRPr="00815DAD">
              <w:rPr>
                <w:color w:val="000000" w:themeColor="text1"/>
                <w:sz w:val="24"/>
                <w:szCs w:val="24"/>
              </w:rPr>
              <w:lastRenderedPageBreak/>
              <w:t>Ako reaguje pri prehre (výhre)?</w:t>
            </w:r>
          </w:p>
          <w:p w:rsidR="00815DAD" w:rsidRPr="00815DAD" w:rsidRDefault="00815DAD" w:rsidP="00815DAD">
            <w:pPr>
              <w:rPr>
                <w:color w:val="000000" w:themeColor="text1"/>
                <w:sz w:val="24"/>
                <w:szCs w:val="24"/>
              </w:rPr>
            </w:pPr>
            <w:r w:rsidRPr="00815DAD">
              <w:rPr>
                <w:color w:val="000000" w:themeColor="text1"/>
                <w:sz w:val="24"/>
                <w:szCs w:val="24"/>
              </w:rPr>
              <w:lastRenderedPageBreak/>
              <w:t>Ako reaguje v prípade, že iné dieťa pravidlá nedodržiava?</w:t>
            </w:r>
          </w:p>
          <w:p w:rsidR="00815DAD" w:rsidRPr="00815DAD" w:rsidRDefault="00815DAD" w:rsidP="00815DAD">
            <w:pPr>
              <w:rPr>
                <w:color w:val="000000" w:themeColor="text1"/>
                <w:sz w:val="24"/>
                <w:szCs w:val="24"/>
              </w:rPr>
            </w:pPr>
            <w:r w:rsidRPr="00815DAD">
              <w:rPr>
                <w:color w:val="000000" w:themeColor="text1"/>
                <w:sz w:val="24"/>
                <w:szCs w:val="24"/>
              </w:rPr>
              <w:t>Bojí sa vody?</w:t>
            </w:r>
          </w:p>
          <w:p w:rsidR="00815DAD" w:rsidRDefault="00815DAD" w:rsidP="00815DAD">
            <w:r w:rsidRPr="00815DAD">
              <w:rPr>
                <w:color w:val="000000" w:themeColor="text1"/>
                <w:sz w:val="24"/>
                <w:szCs w:val="24"/>
              </w:rPr>
              <w:t>Ponorí hlavu pod vodu?</w:t>
            </w:r>
            <w:r>
              <w:t xml:space="preserve"> </w:t>
            </w:r>
          </w:p>
          <w:p w:rsidR="00815DAD" w:rsidRPr="00815DAD" w:rsidRDefault="00815DAD" w:rsidP="00815DAD">
            <w:pPr>
              <w:rPr>
                <w:color w:val="000000" w:themeColor="text1"/>
                <w:sz w:val="24"/>
                <w:szCs w:val="24"/>
              </w:rPr>
            </w:pPr>
            <w:r w:rsidRPr="00815DAD">
              <w:rPr>
                <w:color w:val="000000" w:themeColor="text1"/>
                <w:sz w:val="24"/>
                <w:szCs w:val="24"/>
              </w:rPr>
              <w:t>Ako sa cíti vo vode?</w:t>
            </w:r>
          </w:p>
          <w:p w:rsidR="00815DAD" w:rsidRPr="00815DAD" w:rsidRDefault="00815DAD" w:rsidP="00815DAD">
            <w:pPr>
              <w:rPr>
                <w:color w:val="000000" w:themeColor="text1"/>
                <w:sz w:val="24"/>
                <w:szCs w:val="24"/>
              </w:rPr>
            </w:pPr>
            <w:r w:rsidRPr="00815DAD">
              <w:rPr>
                <w:color w:val="000000" w:themeColor="text1"/>
                <w:sz w:val="24"/>
                <w:szCs w:val="24"/>
              </w:rPr>
              <w:t>Ako sa cíti na lyžiach?</w:t>
            </w:r>
          </w:p>
          <w:p w:rsidR="00815DAD" w:rsidRPr="00815DAD" w:rsidRDefault="00815DAD" w:rsidP="00815DAD">
            <w:pPr>
              <w:rPr>
                <w:color w:val="000000" w:themeColor="text1"/>
                <w:sz w:val="24"/>
                <w:szCs w:val="24"/>
              </w:rPr>
            </w:pPr>
            <w:r w:rsidRPr="00815DAD">
              <w:rPr>
                <w:color w:val="000000" w:themeColor="text1"/>
                <w:sz w:val="24"/>
                <w:szCs w:val="24"/>
              </w:rPr>
              <w:t>Ako sa cíti na ľade?</w:t>
            </w:r>
          </w:p>
          <w:p w:rsidR="00815DAD" w:rsidRPr="00815DAD" w:rsidRDefault="00815DAD" w:rsidP="00815DAD">
            <w:pPr>
              <w:rPr>
                <w:color w:val="000000" w:themeColor="text1"/>
                <w:sz w:val="24"/>
                <w:szCs w:val="24"/>
              </w:rPr>
            </w:pPr>
            <w:r w:rsidRPr="00815DAD">
              <w:rPr>
                <w:color w:val="000000" w:themeColor="text1"/>
                <w:sz w:val="24"/>
                <w:szCs w:val="24"/>
              </w:rPr>
              <w:t>Bicykluje sa bezpečne a bez pomoci?</w:t>
            </w:r>
          </w:p>
          <w:p w:rsidR="00815DAD" w:rsidRPr="00815DAD" w:rsidRDefault="00815DAD" w:rsidP="00815DAD">
            <w:pPr>
              <w:rPr>
                <w:color w:val="000000" w:themeColor="text1"/>
                <w:sz w:val="24"/>
                <w:szCs w:val="24"/>
              </w:rPr>
            </w:pPr>
            <w:r w:rsidRPr="00815DAD">
              <w:rPr>
                <w:color w:val="000000" w:themeColor="text1"/>
                <w:sz w:val="24"/>
                <w:szCs w:val="24"/>
              </w:rPr>
              <w:t>Ako znáša saunovanie?</w:t>
            </w:r>
          </w:p>
          <w:p w:rsidR="00815DAD" w:rsidRPr="00F34385" w:rsidRDefault="00815DAD" w:rsidP="00815DAD">
            <w:pPr>
              <w:rPr>
                <w:color w:val="000000" w:themeColor="text1"/>
                <w:sz w:val="24"/>
                <w:szCs w:val="24"/>
              </w:rPr>
            </w:pPr>
            <w:r w:rsidRPr="00815DAD">
              <w:rPr>
                <w:color w:val="000000" w:themeColor="text1"/>
                <w:sz w:val="24"/>
                <w:szCs w:val="24"/>
              </w:rPr>
              <w:t>Uprednostňuje teplejšie alebo chladnejšie prostredie?</w:t>
            </w:r>
          </w:p>
        </w:tc>
      </w:tr>
      <w:tr w:rsidR="00815DAD" w:rsidTr="00815DAD">
        <w:tc>
          <w:tcPr>
            <w:tcW w:w="5211" w:type="dxa"/>
          </w:tcPr>
          <w:p w:rsidR="00815DAD" w:rsidRPr="00F34385" w:rsidRDefault="00815DAD" w:rsidP="00F34385">
            <w:pPr>
              <w:rPr>
                <w:color w:val="000000" w:themeColor="text1"/>
                <w:sz w:val="24"/>
                <w:szCs w:val="24"/>
              </w:rPr>
            </w:pPr>
            <w:r w:rsidRPr="00815DAD">
              <w:rPr>
                <w:color w:val="000000" w:themeColor="text1"/>
                <w:sz w:val="24"/>
                <w:szCs w:val="24"/>
              </w:rPr>
              <w:lastRenderedPageBreak/>
              <w:t>Ovláda, na elementárnej úrovni, základné lyžiarske zručnosti.</w:t>
            </w:r>
          </w:p>
        </w:tc>
        <w:tc>
          <w:tcPr>
            <w:tcW w:w="1560" w:type="dxa"/>
            <w:tcBorders>
              <w:top w:val="nil"/>
            </w:tcBorders>
          </w:tcPr>
          <w:p w:rsidR="00815DAD" w:rsidRPr="00F34385" w:rsidRDefault="00815DAD" w:rsidP="00F34385">
            <w:pPr>
              <w:rPr>
                <w:color w:val="000000" w:themeColor="text1"/>
                <w:sz w:val="24"/>
                <w:szCs w:val="24"/>
              </w:rPr>
            </w:pPr>
          </w:p>
        </w:tc>
        <w:tc>
          <w:tcPr>
            <w:tcW w:w="4961" w:type="dxa"/>
            <w:vMerge/>
          </w:tcPr>
          <w:p w:rsidR="00815DAD" w:rsidRPr="00F34385" w:rsidRDefault="00815DAD" w:rsidP="00F34385">
            <w:pPr>
              <w:rPr>
                <w:color w:val="000000" w:themeColor="text1"/>
                <w:sz w:val="24"/>
                <w:szCs w:val="24"/>
              </w:rPr>
            </w:pPr>
          </w:p>
        </w:tc>
        <w:tc>
          <w:tcPr>
            <w:tcW w:w="3544" w:type="dxa"/>
            <w:vMerge/>
          </w:tcPr>
          <w:p w:rsidR="00815DAD" w:rsidRPr="00F34385" w:rsidRDefault="00815DAD" w:rsidP="00F34385">
            <w:pPr>
              <w:rPr>
                <w:color w:val="000000" w:themeColor="text1"/>
                <w:sz w:val="24"/>
                <w:szCs w:val="24"/>
              </w:rPr>
            </w:pPr>
          </w:p>
        </w:tc>
      </w:tr>
      <w:tr w:rsidR="00815DAD" w:rsidTr="00815DAD">
        <w:tc>
          <w:tcPr>
            <w:tcW w:w="5211" w:type="dxa"/>
            <w:tcBorders>
              <w:top w:val="single" w:sz="4" w:space="0" w:color="auto"/>
            </w:tcBorders>
          </w:tcPr>
          <w:p w:rsidR="00815DAD" w:rsidRPr="00F34385" w:rsidRDefault="00815DAD" w:rsidP="00815DAD">
            <w:pPr>
              <w:rPr>
                <w:color w:val="000000" w:themeColor="text1"/>
                <w:sz w:val="24"/>
                <w:szCs w:val="24"/>
              </w:rPr>
            </w:pPr>
            <w:r w:rsidRPr="00815DAD">
              <w:rPr>
                <w:color w:val="000000" w:themeColor="text1"/>
                <w:sz w:val="24"/>
                <w:szCs w:val="24"/>
              </w:rPr>
              <w:t>Ovláda, na elementárnej úrovni, z</w:t>
            </w:r>
            <w:r>
              <w:rPr>
                <w:color w:val="000000" w:themeColor="text1"/>
                <w:sz w:val="24"/>
                <w:szCs w:val="24"/>
              </w:rPr>
              <w:t>ákladné korčuliarske zručnosti.</w:t>
            </w:r>
          </w:p>
        </w:tc>
        <w:tc>
          <w:tcPr>
            <w:tcW w:w="1560" w:type="dxa"/>
            <w:tcBorders>
              <w:top w:val="single" w:sz="4" w:space="0" w:color="auto"/>
            </w:tcBorders>
          </w:tcPr>
          <w:p w:rsidR="00815DAD" w:rsidRPr="00F34385" w:rsidRDefault="00815DAD" w:rsidP="00F34385">
            <w:pPr>
              <w:rPr>
                <w:color w:val="000000" w:themeColor="text1"/>
                <w:sz w:val="24"/>
                <w:szCs w:val="24"/>
              </w:rPr>
            </w:pPr>
          </w:p>
        </w:tc>
        <w:tc>
          <w:tcPr>
            <w:tcW w:w="4961" w:type="dxa"/>
            <w:vMerge/>
          </w:tcPr>
          <w:p w:rsidR="00815DAD" w:rsidRPr="00F34385" w:rsidRDefault="00815DAD" w:rsidP="00F34385">
            <w:pPr>
              <w:rPr>
                <w:color w:val="000000" w:themeColor="text1"/>
                <w:sz w:val="24"/>
                <w:szCs w:val="24"/>
              </w:rPr>
            </w:pPr>
          </w:p>
        </w:tc>
        <w:tc>
          <w:tcPr>
            <w:tcW w:w="3544" w:type="dxa"/>
            <w:vMerge/>
          </w:tcPr>
          <w:p w:rsidR="00815DAD" w:rsidRPr="00F34385" w:rsidRDefault="00815DAD" w:rsidP="00F34385">
            <w:pPr>
              <w:rPr>
                <w:color w:val="000000" w:themeColor="text1"/>
                <w:sz w:val="24"/>
                <w:szCs w:val="24"/>
              </w:rPr>
            </w:pPr>
          </w:p>
        </w:tc>
      </w:tr>
      <w:tr w:rsidR="00815DAD" w:rsidTr="00F34385">
        <w:tc>
          <w:tcPr>
            <w:tcW w:w="5211" w:type="dxa"/>
          </w:tcPr>
          <w:p w:rsidR="00815DAD" w:rsidRPr="00F34385" w:rsidRDefault="00815DAD" w:rsidP="00F34385">
            <w:pPr>
              <w:rPr>
                <w:color w:val="000000" w:themeColor="text1"/>
                <w:sz w:val="24"/>
                <w:szCs w:val="24"/>
              </w:rPr>
            </w:pPr>
            <w:r w:rsidRPr="00815DAD">
              <w:rPr>
                <w:color w:val="000000" w:themeColor="text1"/>
                <w:sz w:val="24"/>
                <w:szCs w:val="24"/>
              </w:rPr>
              <w:t>Ovláda správnu techniku bicyklovania, kolobežkovania a iných sezónnych aktivít.</w:t>
            </w:r>
          </w:p>
        </w:tc>
        <w:tc>
          <w:tcPr>
            <w:tcW w:w="1560" w:type="dxa"/>
          </w:tcPr>
          <w:p w:rsidR="00815DAD" w:rsidRPr="00F34385" w:rsidRDefault="00815DAD" w:rsidP="00F34385">
            <w:pPr>
              <w:rPr>
                <w:color w:val="000000" w:themeColor="text1"/>
                <w:sz w:val="24"/>
                <w:szCs w:val="24"/>
              </w:rPr>
            </w:pPr>
          </w:p>
        </w:tc>
        <w:tc>
          <w:tcPr>
            <w:tcW w:w="4961" w:type="dxa"/>
            <w:vMerge/>
          </w:tcPr>
          <w:p w:rsidR="00815DAD" w:rsidRPr="00F34385" w:rsidRDefault="00815DAD" w:rsidP="00F34385">
            <w:pPr>
              <w:rPr>
                <w:color w:val="000000" w:themeColor="text1"/>
                <w:sz w:val="24"/>
                <w:szCs w:val="24"/>
              </w:rPr>
            </w:pPr>
          </w:p>
        </w:tc>
        <w:tc>
          <w:tcPr>
            <w:tcW w:w="3544" w:type="dxa"/>
            <w:vMerge/>
          </w:tcPr>
          <w:p w:rsidR="00815DAD" w:rsidRPr="00F34385" w:rsidRDefault="00815DAD" w:rsidP="00F34385">
            <w:pPr>
              <w:rPr>
                <w:color w:val="000000" w:themeColor="text1"/>
                <w:sz w:val="24"/>
                <w:szCs w:val="24"/>
              </w:rPr>
            </w:pPr>
          </w:p>
        </w:tc>
      </w:tr>
    </w:tbl>
    <w:p w:rsidR="00F34385" w:rsidRPr="00F34385" w:rsidRDefault="004328B3" w:rsidP="004328B3">
      <w:pPr>
        <w:rPr>
          <w:b/>
          <w:color w:val="FF0000"/>
          <w:sz w:val="24"/>
          <w:szCs w:val="24"/>
        </w:rPr>
      </w:pPr>
      <w:r w:rsidRPr="004328B3">
        <w:rPr>
          <w:b/>
          <w:color w:val="FF0000"/>
          <w:sz w:val="24"/>
          <w:szCs w:val="24"/>
        </w:rPr>
        <w:t>* Výkonové štandardy v podoblasti Sezónne aktivity a kurzy dosahujú deti v závislosti od priestorových, ako aj personálnych či poveternostných podmienok..</w:t>
      </w:r>
    </w:p>
    <w:sectPr w:rsidR="00F34385" w:rsidRPr="00F34385" w:rsidSect="00F343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85"/>
    <w:rsid w:val="00120DAF"/>
    <w:rsid w:val="004328B3"/>
    <w:rsid w:val="00815DAD"/>
    <w:rsid w:val="00CE78A1"/>
    <w:rsid w:val="00F34385"/>
    <w:rsid w:val="00F612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34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38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34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3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1200</Words>
  <Characters>6842</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2015-04-14T17:43:00Z</dcterms:created>
  <dcterms:modified xsi:type="dcterms:W3CDTF">2015-04-17T21:20:00Z</dcterms:modified>
</cp:coreProperties>
</file>